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0521" w14:textId="77777777" w:rsidR="00884411" w:rsidRDefault="00884411" w:rsidP="00884411">
      <w:pPr>
        <w:pStyle w:val="a9"/>
        <w:rPr>
          <w:szCs w:val="28"/>
        </w:rPr>
      </w:pPr>
      <w:r w:rsidRPr="001C2E77">
        <w:rPr>
          <w:szCs w:val="28"/>
        </w:rPr>
        <w:t>РОССИЙСКАЯ ФЕДЕРАЦИЯ</w:t>
      </w:r>
    </w:p>
    <w:p w14:paraId="2028963C" w14:textId="77777777" w:rsidR="00884411" w:rsidRPr="001C2E77" w:rsidRDefault="00884411" w:rsidP="00884411">
      <w:pPr>
        <w:pStyle w:val="a9"/>
        <w:rPr>
          <w:szCs w:val="28"/>
        </w:rPr>
      </w:pPr>
      <w:r>
        <w:rPr>
          <w:szCs w:val="28"/>
        </w:rPr>
        <w:t>РОСТОВСКАЯ ОБЛАСТЬ</w:t>
      </w:r>
    </w:p>
    <w:p w14:paraId="50184E11" w14:textId="77777777" w:rsidR="00884411" w:rsidRDefault="00884411" w:rsidP="00884411">
      <w:pPr>
        <w:pStyle w:val="a9"/>
        <w:rPr>
          <w:szCs w:val="28"/>
        </w:rPr>
      </w:pPr>
      <w:r>
        <w:rPr>
          <w:szCs w:val="28"/>
        </w:rPr>
        <w:t>МУНИЦИПАЛЬНОЕ ОБРАЗОВАНИЕ</w:t>
      </w:r>
    </w:p>
    <w:p w14:paraId="4F77CCF3" w14:textId="77777777" w:rsidR="00884411" w:rsidRPr="001C2E77" w:rsidRDefault="00884411" w:rsidP="00884411">
      <w:pPr>
        <w:pStyle w:val="a9"/>
        <w:rPr>
          <w:szCs w:val="28"/>
        </w:rPr>
      </w:pPr>
      <w:r w:rsidRPr="001C2E77">
        <w:rPr>
          <w:szCs w:val="28"/>
        </w:rPr>
        <w:t xml:space="preserve"> </w:t>
      </w:r>
      <w:r>
        <w:rPr>
          <w:szCs w:val="28"/>
        </w:rPr>
        <w:t>«</w:t>
      </w:r>
      <w:r w:rsidRPr="001C2E77">
        <w:rPr>
          <w:szCs w:val="28"/>
        </w:rPr>
        <w:t>ЗАДОНСКО</w:t>
      </w:r>
      <w:r>
        <w:rPr>
          <w:szCs w:val="28"/>
        </w:rPr>
        <w:t>Е СЕЛЬСКОЕ</w:t>
      </w:r>
      <w:r w:rsidRPr="001C2E77">
        <w:rPr>
          <w:szCs w:val="28"/>
        </w:rPr>
        <w:t xml:space="preserve"> ПОСЕЛЕНИ</w:t>
      </w:r>
      <w:r>
        <w:rPr>
          <w:szCs w:val="28"/>
        </w:rPr>
        <w:t>Е»</w:t>
      </w:r>
    </w:p>
    <w:p w14:paraId="41FE59E6" w14:textId="77777777" w:rsidR="00884411" w:rsidRDefault="00884411" w:rsidP="00884411">
      <w:pPr>
        <w:pStyle w:val="a9"/>
        <w:rPr>
          <w:szCs w:val="28"/>
        </w:rPr>
      </w:pPr>
    </w:p>
    <w:p w14:paraId="55CB9B4E" w14:textId="77777777" w:rsidR="00884411" w:rsidRPr="001C2E77" w:rsidRDefault="00884411" w:rsidP="00884411">
      <w:pPr>
        <w:pStyle w:val="a9"/>
        <w:rPr>
          <w:szCs w:val="28"/>
        </w:rPr>
      </w:pPr>
      <w:r>
        <w:rPr>
          <w:szCs w:val="28"/>
        </w:rPr>
        <w:t>АДМИНИСТРАЦИЯ ЗАДОНСКОГО СЕЛЬСКОГО ПОСЕЛЕНИЯ</w:t>
      </w:r>
    </w:p>
    <w:p w14:paraId="7F11D580" w14:textId="77777777" w:rsidR="00884411" w:rsidRPr="001C2E77" w:rsidRDefault="00884411" w:rsidP="00884411">
      <w:pPr>
        <w:pStyle w:val="a7"/>
        <w:spacing w:line="240" w:lineRule="auto"/>
        <w:rPr>
          <w:b w:val="0"/>
          <w:sz w:val="28"/>
          <w:szCs w:val="28"/>
        </w:rPr>
      </w:pPr>
    </w:p>
    <w:p w14:paraId="6A388B5B" w14:textId="77777777" w:rsidR="00884411" w:rsidRPr="001C2E77" w:rsidRDefault="00884411" w:rsidP="00884411">
      <w:pPr>
        <w:pStyle w:val="a7"/>
        <w:spacing w:line="240" w:lineRule="auto"/>
        <w:rPr>
          <w:b w:val="0"/>
          <w:sz w:val="28"/>
          <w:szCs w:val="28"/>
        </w:rPr>
      </w:pPr>
      <w:r w:rsidRPr="001C2E77">
        <w:rPr>
          <w:b w:val="0"/>
          <w:sz w:val="28"/>
          <w:szCs w:val="28"/>
        </w:rPr>
        <w:t>ПОСТАНОВЛЕНИЕ</w:t>
      </w:r>
    </w:p>
    <w:p w14:paraId="164705A4" w14:textId="77777777" w:rsidR="00884411" w:rsidRPr="0025111C" w:rsidRDefault="00884411" w:rsidP="00884411">
      <w:pPr>
        <w:pStyle w:val="a7"/>
        <w:spacing w:line="240" w:lineRule="auto"/>
        <w:rPr>
          <w:sz w:val="28"/>
          <w:szCs w:val="28"/>
        </w:rPr>
      </w:pPr>
    </w:p>
    <w:p w14:paraId="3DB0276A" w14:textId="64829B44" w:rsidR="00884411" w:rsidRPr="00601144" w:rsidRDefault="00911B0E" w:rsidP="00884411">
      <w:pPr>
        <w:pStyle w:val="a7"/>
        <w:spacing w:line="240" w:lineRule="auto"/>
        <w:jc w:val="both"/>
        <w:rPr>
          <w:b w:val="0"/>
          <w:sz w:val="28"/>
          <w:szCs w:val="28"/>
        </w:rPr>
      </w:pPr>
      <w:r>
        <w:rPr>
          <w:b w:val="0"/>
          <w:sz w:val="28"/>
          <w:szCs w:val="28"/>
        </w:rPr>
        <w:t>01</w:t>
      </w:r>
      <w:r w:rsidR="00884411">
        <w:rPr>
          <w:b w:val="0"/>
          <w:sz w:val="28"/>
          <w:szCs w:val="28"/>
        </w:rPr>
        <w:t>.0</w:t>
      </w:r>
      <w:r>
        <w:rPr>
          <w:b w:val="0"/>
          <w:sz w:val="28"/>
          <w:szCs w:val="28"/>
        </w:rPr>
        <w:t>9</w:t>
      </w:r>
      <w:r w:rsidR="00884411">
        <w:rPr>
          <w:b w:val="0"/>
          <w:sz w:val="28"/>
          <w:szCs w:val="28"/>
        </w:rPr>
        <w:t>.2022</w:t>
      </w:r>
      <w:r w:rsidR="00884411">
        <w:rPr>
          <w:b w:val="0"/>
          <w:sz w:val="28"/>
          <w:szCs w:val="28"/>
        </w:rPr>
        <w:tab/>
      </w:r>
      <w:r w:rsidR="00884411">
        <w:rPr>
          <w:b w:val="0"/>
          <w:sz w:val="28"/>
          <w:szCs w:val="28"/>
        </w:rPr>
        <w:tab/>
      </w:r>
      <w:r w:rsidR="00884411">
        <w:rPr>
          <w:b w:val="0"/>
          <w:sz w:val="28"/>
          <w:szCs w:val="28"/>
        </w:rPr>
        <w:tab/>
      </w:r>
      <w:r w:rsidR="00884411">
        <w:rPr>
          <w:b w:val="0"/>
          <w:sz w:val="28"/>
          <w:szCs w:val="28"/>
        </w:rPr>
        <w:tab/>
      </w:r>
      <w:r w:rsidR="00884411">
        <w:rPr>
          <w:b w:val="0"/>
          <w:sz w:val="28"/>
          <w:szCs w:val="28"/>
        </w:rPr>
        <w:tab/>
      </w:r>
      <w:r w:rsidR="00695963">
        <w:rPr>
          <w:b w:val="0"/>
          <w:sz w:val="28"/>
          <w:szCs w:val="28"/>
        </w:rPr>
        <w:tab/>
      </w:r>
      <w:r w:rsidR="00884411">
        <w:rPr>
          <w:b w:val="0"/>
          <w:sz w:val="28"/>
          <w:szCs w:val="28"/>
        </w:rPr>
        <w:t>№</w:t>
      </w:r>
      <w:r>
        <w:rPr>
          <w:b w:val="0"/>
          <w:sz w:val="28"/>
          <w:szCs w:val="28"/>
        </w:rPr>
        <w:t>192</w:t>
      </w:r>
      <w:r w:rsidR="00884411">
        <w:rPr>
          <w:b w:val="0"/>
          <w:sz w:val="28"/>
          <w:szCs w:val="28"/>
        </w:rPr>
        <w:tab/>
      </w:r>
      <w:r w:rsidR="00695963">
        <w:rPr>
          <w:b w:val="0"/>
          <w:sz w:val="28"/>
          <w:szCs w:val="28"/>
        </w:rPr>
        <w:tab/>
      </w:r>
      <w:r w:rsidR="00884411">
        <w:rPr>
          <w:b w:val="0"/>
          <w:sz w:val="28"/>
          <w:szCs w:val="28"/>
        </w:rPr>
        <w:tab/>
      </w:r>
      <w:r w:rsidR="00884411">
        <w:rPr>
          <w:b w:val="0"/>
          <w:sz w:val="28"/>
          <w:szCs w:val="28"/>
        </w:rPr>
        <w:tab/>
      </w:r>
      <w:r w:rsidR="00884411">
        <w:rPr>
          <w:b w:val="0"/>
          <w:sz w:val="28"/>
          <w:szCs w:val="28"/>
        </w:rPr>
        <w:tab/>
        <w:t xml:space="preserve"> </w:t>
      </w:r>
      <w:r w:rsidR="00884411" w:rsidRPr="00601144">
        <w:rPr>
          <w:b w:val="0"/>
          <w:sz w:val="28"/>
          <w:szCs w:val="28"/>
        </w:rPr>
        <w:t>х. Задонский</w:t>
      </w:r>
    </w:p>
    <w:p w14:paraId="65815110" w14:textId="77777777" w:rsidR="00884411" w:rsidRDefault="00884411" w:rsidP="00884411">
      <w:pPr>
        <w:jc w:val="center"/>
        <w:rPr>
          <w:b/>
          <w:smallCaps/>
          <w:sz w:val="28"/>
          <w:szCs w:val="28"/>
        </w:rPr>
      </w:pPr>
    </w:p>
    <w:p w14:paraId="277D8460" w14:textId="317D4F7C" w:rsidR="00884411" w:rsidRPr="00884411" w:rsidRDefault="00884411" w:rsidP="005A6BD1">
      <w:pPr>
        <w:ind w:right="3969"/>
        <w:jc w:val="both"/>
        <w:rPr>
          <w:bCs/>
          <w:sz w:val="28"/>
          <w:szCs w:val="28"/>
        </w:rPr>
      </w:pPr>
      <w:r w:rsidRPr="00884411">
        <w:rPr>
          <w:bCs/>
          <w:sz w:val="28"/>
          <w:szCs w:val="28"/>
        </w:rPr>
        <w:t>Об утверждении положения о конкурсной комиссии по отбору управляющей организаций для управления многоквартирными домами, расположенными на территории муниципального образования «Задонское сельское поселение»</w:t>
      </w:r>
    </w:p>
    <w:p w14:paraId="26C98315" w14:textId="31234BD3" w:rsidR="00884411" w:rsidRPr="00327E8F" w:rsidRDefault="00884411" w:rsidP="005A6BD1">
      <w:pPr>
        <w:rPr>
          <w:rFonts w:ascii="Times New Roman CYR" w:hAnsi="Times New Roman CYR"/>
          <w:b/>
          <w:sz w:val="28"/>
        </w:rPr>
      </w:pPr>
    </w:p>
    <w:p w14:paraId="2C37F9A7" w14:textId="348344C2" w:rsidR="00884411" w:rsidRDefault="00884411" w:rsidP="005A6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статьи 161 Жилищного кодекса Российской Федерации по отбору управляющей организаций для управления многоквартирными домами, расположенными на территории Задонского сельского поселения, р</w:t>
      </w:r>
      <w:r w:rsidRPr="00AC27F9">
        <w:rPr>
          <w:rFonts w:ascii="Times New Roman" w:hAnsi="Times New Roman" w:cs="Times New Roman"/>
          <w:sz w:val="28"/>
          <w:szCs w:val="28"/>
        </w:rPr>
        <w:t xml:space="preserve">уководствуясь Федеральным </w:t>
      </w:r>
      <w:r>
        <w:rPr>
          <w:rFonts w:ascii="Times New Roman" w:hAnsi="Times New Roman" w:cs="Times New Roman"/>
          <w:sz w:val="28"/>
          <w:szCs w:val="28"/>
        </w:rPr>
        <w:t xml:space="preserve">законом </w:t>
      </w:r>
      <w:r w:rsidRPr="00AC27F9">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AC27F9">
        <w:rPr>
          <w:rFonts w:ascii="Times New Roman" w:hAnsi="Times New Roman" w:cs="Times New Roman"/>
          <w:sz w:val="28"/>
          <w:szCs w:val="28"/>
        </w:rPr>
        <w:t xml:space="preserve"> 131-ФЗ </w:t>
      </w:r>
      <w:r>
        <w:rPr>
          <w:rFonts w:ascii="Times New Roman" w:hAnsi="Times New Roman" w:cs="Times New Roman"/>
          <w:sz w:val="28"/>
          <w:szCs w:val="28"/>
        </w:rPr>
        <w:t>«</w:t>
      </w:r>
      <w:r w:rsidRPr="00AC27F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C27F9">
        <w:rPr>
          <w:rFonts w:ascii="Times New Roman" w:hAnsi="Times New Roman" w:cs="Times New Roman"/>
          <w:sz w:val="28"/>
          <w:szCs w:val="28"/>
        </w:rPr>
        <w:t>,</w:t>
      </w:r>
      <w:r>
        <w:rPr>
          <w:rFonts w:ascii="Times New Roman" w:hAnsi="Times New Roman" w:cs="Times New Roman"/>
          <w:sz w:val="28"/>
          <w:szCs w:val="28"/>
        </w:rPr>
        <w:t xml:space="preserve"> постановлением </w:t>
      </w:r>
      <w:r w:rsidRPr="00AC27F9">
        <w:rPr>
          <w:rFonts w:ascii="Times New Roman" w:hAnsi="Times New Roman" w:cs="Times New Roman"/>
          <w:sz w:val="28"/>
          <w:szCs w:val="28"/>
        </w:rPr>
        <w:t xml:space="preserve">Правительства Российской Федерации от 6 февраля 2006 г. </w:t>
      </w:r>
      <w:r>
        <w:rPr>
          <w:rFonts w:ascii="Times New Roman" w:hAnsi="Times New Roman" w:cs="Times New Roman"/>
          <w:sz w:val="28"/>
          <w:szCs w:val="28"/>
        </w:rPr>
        <w:t>№</w:t>
      </w:r>
      <w:r w:rsidRPr="00AC27F9">
        <w:rPr>
          <w:rFonts w:ascii="Times New Roman" w:hAnsi="Times New Roman" w:cs="Times New Roman"/>
          <w:sz w:val="28"/>
          <w:szCs w:val="28"/>
        </w:rPr>
        <w:t xml:space="preserve"> 75 </w:t>
      </w:r>
      <w:r>
        <w:rPr>
          <w:rFonts w:ascii="Times New Roman" w:hAnsi="Times New Roman" w:cs="Times New Roman"/>
          <w:sz w:val="28"/>
          <w:szCs w:val="28"/>
        </w:rPr>
        <w:t>«</w:t>
      </w:r>
      <w:r w:rsidRPr="00AC27F9">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w:t>
      </w:r>
      <w:r w:rsidRPr="00AC27F9">
        <w:rPr>
          <w:rFonts w:ascii="Times New Roman" w:hAnsi="Times New Roman" w:cs="Times New Roman"/>
          <w:sz w:val="28"/>
          <w:szCs w:val="28"/>
        </w:rPr>
        <w:t xml:space="preserve"> </w:t>
      </w:r>
      <w:r>
        <w:rPr>
          <w:rFonts w:ascii="Times New Roman" w:hAnsi="Times New Roman" w:cs="Times New Roman"/>
          <w:sz w:val="28"/>
          <w:szCs w:val="28"/>
        </w:rPr>
        <w:t xml:space="preserve">Уставом Задонского сельского поселения, </w:t>
      </w:r>
      <w:r w:rsidRPr="00AC27F9">
        <w:rPr>
          <w:rFonts w:ascii="Times New Roman" w:hAnsi="Times New Roman" w:cs="Times New Roman"/>
          <w:sz w:val="28"/>
          <w:szCs w:val="28"/>
        </w:rPr>
        <w:t xml:space="preserve">в целях отбора управляющей организации для управления многоквартирными домами, расположенными на территории </w:t>
      </w:r>
      <w:r>
        <w:rPr>
          <w:rFonts w:ascii="Times New Roman" w:hAnsi="Times New Roman" w:cs="Times New Roman"/>
          <w:sz w:val="28"/>
          <w:szCs w:val="28"/>
        </w:rPr>
        <w:t xml:space="preserve">муниципального образования </w:t>
      </w:r>
      <w:r w:rsidR="00B36CFE">
        <w:rPr>
          <w:rFonts w:ascii="Times New Roman" w:hAnsi="Times New Roman" w:cs="Times New Roman"/>
          <w:sz w:val="28"/>
          <w:szCs w:val="28"/>
        </w:rPr>
        <w:t>«Задонское</w:t>
      </w:r>
      <w:r>
        <w:rPr>
          <w:rFonts w:ascii="Times New Roman" w:hAnsi="Times New Roman" w:cs="Times New Roman"/>
          <w:sz w:val="28"/>
          <w:szCs w:val="28"/>
        </w:rPr>
        <w:t xml:space="preserve"> сельское поселение</w:t>
      </w:r>
      <w:r w:rsidR="00B36CFE">
        <w:rPr>
          <w:rFonts w:ascii="Times New Roman" w:hAnsi="Times New Roman" w:cs="Times New Roman"/>
          <w:sz w:val="28"/>
          <w:szCs w:val="28"/>
        </w:rPr>
        <w:t>»</w:t>
      </w:r>
      <w:r w:rsidRPr="00AC27F9">
        <w:rPr>
          <w:rFonts w:ascii="Times New Roman" w:hAnsi="Times New Roman" w:cs="Times New Roman"/>
          <w:sz w:val="28"/>
          <w:szCs w:val="28"/>
        </w:rPr>
        <w:t xml:space="preserve">, Администрация </w:t>
      </w:r>
      <w:r w:rsidR="00B36CFE">
        <w:rPr>
          <w:rFonts w:ascii="Times New Roman" w:hAnsi="Times New Roman" w:cs="Times New Roman"/>
          <w:sz w:val="28"/>
          <w:szCs w:val="28"/>
        </w:rPr>
        <w:t>Задонского</w:t>
      </w:r>
      <w:r>
        <w:rPr>
          <w:rFonts w:ascii="Times New Roman" w:hAnsi="Times New Roman" w:cs="Times New Roman"/>
          <w:sz w:val="28"/>
          <w:szCs w:val="28"/>
        </w:rPr>
        <w:t xml:space="preserve"> сельского поселения</w:t>
      </w:r>
    </w:p>
    <w:p w14:paraId="2AF1A111" w14:textId="77777777" w:rsidR="00B36CFE" w:rsidRDefault="00B36CFE" w:rsidP="005A6BD1">
      <w:pPr>
        <w:pStyle w:val="ConsPlusNormal"/>
        <w:ind w:firstLine="709"/>
        <w:jc w:val="both"/>
        <w:rPr>
          <w:rFonts w:ascii="Times New Roman" w:hAnsi="Times New Roman" w:cs="Times New Roman"/>
          <w:sz w:val="28"/>
          <w:szCs w:val="28"/>
        </w:rPr>
      </w:pPr>
    </w:p>
    <w:p w14:paraId="7A714EAF" w14:textId="77777777" w:rsidR="00884411" w:rsidRPr="00B36CFE" w:rsidRDefault="00884411" w:rsidP="005A6BD1">
      <w:pPr>
        <w:pStyle w:val="ConsPlusNormal"/>
        <w:ind w:firstLine="709"/>
        <w:jc w:val="center"/>
        <w:rPr>
          <w:rFonts w:ascii="Times New Roman" w:hAnsi="Times New Roman" w:cs="Times New Roman"/>
          <w:bCs/>
          <w:sz w:val="28"/>
          <w:szCs w:val="28"/>
        </w:rPr>
      </w:pPr>
      <w:r w:rsidRPr="00B36CFE">
        <w:rPr>
          <w:rFonts w:ascii="Times New Roman" w:hAnsi="Times New Roman" w:cs="Times New Roman"/>
          <w:bCs/>
          <w:sz w:val="28"/>
          <w:szCs w:val="28"/>
        </w:rPr>
        <w:t>ПОСТАНОВЛЯЕТ:</w:t>
      </w:r>
    </w:p>
    <w:p w14:paraId="67E499AA" w14:textId="70D050C9" w:rsidR="00884411" w:rsidRPr="00AC27F9" w:rsidRDefault="00884411" w:rsidP="005A6BD1">
      <w:pPr>
        <w:pStyle w:val="ConsPlusNormal"/>
        <w:ind w:firstLine="709"/>
        <w:jc w:val="both"/>
        <w:rPr>
          <w:rFonts w:ascii="Times New Roman" w:hAnsi="Times New Roman" w:cs="Times New Roman"/>
          <w:sz w:val="28"/>
          <w:szCs w:val="28"/>
        </w:rPr>
      </w:pPr>
      <w:r w:rsidRPr="00AC27F9">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состав </w:t>
      </w:r>
      <w:r w:rsidRPr="00AC27F9">
        <w:rPr>
          <w:rFonts w:ascii="Times New Roman" w:hAnsi="Times New Roman" w:cs="Times New Roman"/>
          <w:sz w:val="28"/>
          <w:szCs w:val="28"/>
        </w:rPr>
        <w:t>конкурсной комиссии по о</w:t>
      </w:r>
      <w:r>
        <w:rPr>
          <w:rFonts w:ascii="Times New Roman" w:hAnsi="Times New Roman" w:cs="Times New Roman"/>
          <w:sz w:val="28"/>
          <w:szCs w:val="28"/>
        </w:rPr>
        <w:t>тбору управляющей</w:t>
      </w:r>
      <w:r w:rsidRPr="00AC27F9">
        <w:rPr>
          <w:rFonts w:ascii="Times New Roman" w:hAnsi="Times New Roman" w:cs="Times New Roman"/>
          <w:sz w:val="28"/>
          <w:szCs w:val="28"/>
        </w:rPr>
        <w:t xml:space="preserve"> организаций для</w:t>
      </w:r>
      <w:r>
        <w:rPr>
          <w:rFonts w:ascii="Times New Roman" w:hAnsi="Times New Roman" w:cs="Times New Roman"/>
          <w:sz w:val="28"/>
          <w:szCs w:val="28"/>
        </w:rPr>
        <w:t xml:space="preserve"> </w:t>
      </w:r>
      <w:r w:rsidRPr="00AC27F9">
        <w:rPr>
          <w:rFonts w:ascii="Times New Roman" w:hAnsi="Times New Roman" w:cs="Times New Roman"/>
          <w:sz w:val="28"/>
          <w:szCs w:val="28"/>
        </w:rPr>
        <w:t xml:space="preserve">управления многоквартирными домами, расположенными на территории </w:t>
      </w:r>
      <w:r>
        <w:rPr>
          <w:rFonts w:ascii="Times New Roman" w:hAnsi="Times New Roman" w:cs="Times New Roman"/>
          <w:sz w:val="28"/>
          <w:szCs w:val="28"/>
        </w:rPr>
        <w:t xml:space="preserve">муниципального образования </w:t>
      </w:r>
      <w:r w:rsidR="00B36CFE">
        <w:rPr>
          <w:rFonts w:ascii="Times New Roman" w:hAnsi="Times New Roman" w:cs="Times New Roman"/>
          <w:sz w:val="28"/>
          <w:szCs w:val="28"/>
        </w:rPr>
        <w:t>«Задонское</w:t>
      </w:r>
      <w:r>
        <w:rPr>
          <w:rFonts w:ascii="Times New Roman" w:hAnsi="Times New Roman" w:cs="Times New Roman"/>
          <w:sz w:val="28"/>
          <w:szCs w:val="28"/>
        </w:rPr>
        <w:t xml:space="preserve"> сельское поселение</w:t>
      </w:r>
      <w:r w:rsidR="00B36CFE">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 1 к настоящему постановлению</w:t>
      </w:r>
      <w:r w:rsidRPr="00AC27F9">
        <w:rPr>
          <w:rFonts w:ascii="Times New Roman" w:hAnsi="Times New Roman" w:cs="Times New Roman"/>
          <w:sz w:val="28"/>
          <w:szCs w:val="28"/>
        </w:rPr>
        <w:t>.</w:t>
      </w:r>
    </w:p>
    <w:p w14:paraId="47E805F8" w14:textId="50C3144E" w:rsidR="00884411" w:rsidRPr="00AC27F9" w:rsidRDefault="00884411" w:rsidP="005A6BD1">
      <w:pPr>
        <w:pStyle w:val="ConsPlusNormal"/>
        <w:ind w:firstLine="709"/>
        <w:jc w:val="both"/>
        <w:rPr>
          <w:rFonts w:ascii="Times New Roman" w:hAnsi="Times New Roman" w:cs="Times New Roman"/>
          <w:sz w:val="28"/>
          <w:szCs w:val="28"/>
        </w:rPr>
      </w:pPr>
      <w:r w:rsidRPr="00AC27F9">
        <w:rPr>
          <w:rFonts w:ascii="Times New Roman" w:hAnsi="Times New Roman" w:cs="Times New Roman"/>
          <w:sz w:val="28"/>
          <w:szCs w:val="28"/>
        </w:rPr>
        <w:t xml:space="preserve">2. Утвердить </w:t>
      </w:r>
      <w:r>
        <w:rPr>
          <w:rFonts w:ascii="Times New Roman" w:hAnsi="Times New Roman" w:cs="Times New Roman"/>
          <w:sz w:val="28"/>
          <w:szCs w:val="28"/>
        </w:rPr>
        <w:t xml:space="preserve">Положение </w:t>
      </w:r>
      <w:r w:rsidRPr="00AC27F9">
        <w:rPr>
          <w:rFonts w:ascii="Times New Roman" w:hAnsi="Times New Roman" w:cs="Times New Roman"/>
          <w:sz w:val="28"/>
          <w:szCs w:val="28"/>
        </w:rPr>
        <w:t>о конкурсной комиссии по отбору управляющих организаций для управления многоквартирными домами, расположенны</w:t>
      </w:r>
      <w:r>
        <w:rPr>
          <w:rFonts w:ascii="Times New Roman" w:hAnsi="Times New Roman" w:cs="Times New Roman"/>
          <w:sz w:val="28"/>
          <w:szCs w:val="28"/>
        </w:rPr>
        <w:t>е</w:t>
      </w:r>
      <w:r w:rsidRPr="00AC27F9">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w:t>
      </w:r>
      <w:r w:rsidR="00B36CFE">
        <w:rPr>
          <w:rFonts w:ascii="Times New Roman" w:hAnsi="Times New Roman" w:cs="Times New Roman"/>
          <w:sz w:val="28"/>
          <w:szCs w:val="28"/>
        </w:rPr>
        <w:t>«Задонское</w:t>
      </w:r>
      <w:r>
        <w:rPr>
          <w:rFonts w:ascii="Times New Roman" w:hAnsi="Times New Roman" w:cs="Times New Roman"/>
          <w:sz w:val="28"/>
          <w:szCs w:val="28"/>
        </w:rPr>
        <w:t xml:space="preserve"> сельское поселение</w:t>
      </w:r>
      <w:r w:rsidR="00B36CFE">
        <w:rPr>
          <w:rFonts w:ascii="Times New Roman" w:hAnsi="Times New Roman" w:cs="Times New Roman"/>
          <w:sz w:val="28"/>
          <w:szCs w:val="28"/>
        </w:rPr>
        <w:t>»</w:t>
      </w:r>
      <w:r w:rsidRPr="00327E8F">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2 к настоящему постановлению</w:t>
      </w:r>
      <w:r w:rsidRPr="00AC27F9">
        <w:rPr>
          <w:rFonts w:ascii="Times New Roman" w:hAnsi="Times New Roman" w:cs="Times New Roman"/>
          <w:sz w:val="28"/>
          <w:szCs w:val="28"/>
        </w:rPr>
        <w:t>.</w:t>
      </w:r>
    </w:p>
    <w:p w14:paraId="2B39D48F" w14:textId="262A09EC" w:rsidR="00884411" w:rsidRDefault="00884411" w:rsidP="005A6BD1">
      <w:pPr>
        <w:ind w:firstLine="708"/>
        <w:jc w:val="both"/>
        <w:rPr>
          <w:sz w:val="28"/>
          <w:szCs w:val="28"/>
        </w:rPr>
      </w:pPr>
      <w:r>
        <w:rPr>
          <w:sz w:val="28"/>
          <w:szCs w:val="28"/>
        </w:rPr>
        <w:t xml:space="preserve">3. Настоящее постановление подлежит </w:t>
      </w:r>
      <w:r w:rsidR="00B36CFE">
        <w:rPr>
          <w:sz w:val="28"/>
          <w:szCs w:val="28"/>
        </w:rPr>
        <w:t xml:space="preserve">обнародованию на сайте Администрации Задонского сельского поселения </w:t>
      </w:r>
      <w:r w:rsidR="00B36CFE">
        <w:rPr>
          <w:sz w:val="28"/>
          <w:szCs w:val="28"/>
          <w:lang w:val="en-US"/>
        </w:rPr>
        <w:t>www</w:t>
      </w:r>
      <w:r w:rsidR="00B36CFE" w:rsidRPr="00B36CFE">
        <w:rPr>
          <w:sz w:val="28"/>
          <w:szCs w:val="28"/>
        </w:rPr>
        <w:t>.</w:t>
      </w:r>
      <w:proofErr w:type="spellStart"/>
      <w:r w:rsidR="00B36CFE">
        <w:rPr>
          <w:sz w:val="28"/>
          <w:szCs w:val="28"/>
          <w:lang w:val="en-US"/>
        </w:rPr>
        <w:t>zadonskoe</w:t>
      </w:r>
      <w:proofErr w:type="spellEnd"/>
      <w:r w:rsidR="00B36CFE" w:rsidRPr="00B36CFE">
        <w:rPr>
          <w:sz w:val="28"/>
          <w:szCs w:val="28"/>
        </w:rPr>
        <w:t>.</w:t>
      </w:r>
      <w:proofErr w:type="spellStart"/>
      <w:r w:rsidR="00B36CFE">
        <w:rPr>
          <w:sz w:val="28"/>
          <w:szCs w:val="28"/>
          <w:lang w:val="en-US"/>
        </w:rPr>
        <w:t>ru</w:t>
      </w:r>
      <w:proofErr w:type="spellEnd"/>
      <w:r>
        <w:rPr>
          <w:sz w:val="28"/>
          <w:szCs w:val="28"/>
        </w:rPr>
        <w:t xml:space="preserve"> и вступает в силу со дня его</w:t>
      </w:r>
      <w:r w:rsidR="00B36CFE">
        <w:rPr>
          <w:sz w:val="28"/>
          <w:szCs w:val="28"/>
        </w:rPr>
        <w:t xml:space="preserve"> подписания</w:t>
      </w:r>
      <w:r>
        <w:rPr>
          <w:sz w:val="28"/>
          <w:szCs w:val="28"/>
        </w:rPr>
        <w:t>.</w:t>
      </w:r>
    </w:p>
    <w:p w14:paraId="649C4724" w14:textId="53F00304" w:rsidR="00884411" w:rsidRDefault="00884411" w:rsidP="005A6BD1">
      <w:pPr>
        <w:jc w:val="both"/>
        <w:rPr>
          <w:sz w:val="28"/>
          <w:szCs w:val="28"/>
        </w:rPr>
      </w:pPr>
      <w:r>
        <w:rPr>
          <w:sz w:val="28"/>
          <w:szCs w:val="28"/>
        </w:rPr>
        <w:tab/>
        <w:t xml:space="preserve">4. Контроль за исполнением </w:t>
      </w:r>
      <w:r w:rsidR="00B36CFE">
        <w:rPr>
          <w:sz w:val="28"/>
          <w:szCs w:val="28"/>
        </w:rPr>
        <w:t>настоящего постановления возложить на главу Администрации Задонского сельского поселения Рябова С.И</w:t>
      </w:r>
      <w:r>
        <w:rPr>
          <w:sz w:val="28"/>
          <w:szCs w:val="28"/>
        </w:rPr>
        <w:t>.</w:t>
      </w:r>
    </w:p>
    <w:p w14:paraId="39B094EF" w14:textId="464E5E8E" w:rsidR="00B36CFE" w:rsidRDefault="00B36CFE" w:rsidP="005A6BD1">
      <w:pPr>
        <w:jc w:val="both"/>
        <w:rPr>
          <w:sz w:val="28"/>
          <w:szCs w:val="28"/>
        </w:rPr>
      </w:pPr>
    </w:p>
    <w:p w14:paraId="5A621E12" w14:textId="77777777" w:rsidR="00884411" w:rsidRDefault="00884411" w:rsidP="005A6BD1">
      <w:pPr>
        <w:jc w:val="both"/>
        <w:rPr>
          <w:sz w:val="28"/>
          <w:szCs w:val="28"/>
        </w:rPr>
      </w:pPr>
    </w:p>
    <w:p w14:paraId="2E9766B4" w14:textId="77777777" w:rsidR="00B36CFE" w:rsidRDefault="00B36CFE" w:rsidP="005A6BD1">
      <w:pPr>
        <w:jc w:val="both"/>
        <w:rPr>
          <w:sz w:val="28"/>
          <w:szCs w:val="28"/>
        </w:rPr>
      </w:pPr>
      <w:proofErr w:type="spellStart"/>
      <w:r>
        <w:rPr>
          <w:sz w:val="28"/>
          <w:szCs w:val="28"/>
        </w:rPr>
        <w:t>И.о</w:t>
      </w:r>
      <w:proofErr w:type="spellEnd"/>
      <w:r>
        <w:rPr>
          <w:sz w:val="28"/>
          <w:szCs w:val="28"/>
        </w:rPr>
        <w:t>. главы Администрации</w:t>
      </w:r>
    </w:p>
    <w:p w14:paraId="01288B42" w14:textId="4D9E7B60" w:rsidR="00884411" w:rsidRDefault="00B36CFE" w:rsidP="005A6BD1">
      <w:pPr>
        <w:jc w:val="both"/>
        <w:rPr>
          <w:sz w:val="28"/>
          <w:szCs w:val="28"/>
        </w:rPr>
      </w:pPr>
      <w:r>
        <w:rPr>
          <w:sz w:val="28"/>
          <w:szCs w:val="28"/>
        </w:rPr>
        <w:t>Задонского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Н.Ф.Пустовая</w:t>
      </w:r>
      <w:proofErr w:type="spellEnd"/>
    </w:p>
    <w:p w14:paraId="6530D953" w14:textId="77777777" w:rsidR="00B36CFE" w:rsidRDefault="00B36CFE" w:rsidP="00884411">
      <w:pPr>
        <w:jc w:val="both"/>
        <w:rPr>
          <w:sz w:val="28"/>
          <w:szCs w:val="28"/>
        </w:rPr>
      </w:pPr>
    </w:p>
    <w:p w14:paraId="59B84BBC" w14:textId="3A653669" w:rsidR="00884411" w:rsidRPr="00C40842" w:rsidRDefault="00884411" w:rsidP="00C40842">
      <w:pPr>
        <w:jc w:val="right"/>
        <w:rPr>
          <w:sz w:val="24"/>
          <w:szCs w:val="24"/>
        </w:rPr>
      </w:pPr>
      <w:r w:rsidRPr="00C40842">
        <w:rPr>
          <w:sz w:val="24"/>
          <w:szCs w:val="24"/>
        </w:rPr>
        <w:t>Приложение №1</w:t>
      </w:r>
    </w:p>
    <w:p w14:paraId="24496D83" w14:textId="66C69817" w:rsidR="005A6BD1" w:rsidRPr="00C40842" w:rsidRDefault="005A6BD1" w:rsidP="00C40842">
      <w:pPr>
        <w:jc w:val="right"/>
        <w:rPr>
          <w:sz w:val="24"/>
          <w:szCs w:val="24"/>
        </w:rPr>
      </w:pPr>
      <w:r w:rsidRPr="00C40842">
        <w:rPr>
          <w:sz w:val="24"/>
          <w:szCs w:val="24"/>
        </w:rPr>
        <w:t xml:space="preserve">к постановлению </w:t>
      </w:r>
      <w:r w:rsidR="00C40842" w:rsidRPr="00C40842">
        <w:rPr>
          <w:sz w:val="24"/>
          <w:szCs w:val="24"/>
        </w:rPr>
        <w:t>Администрации</w:t>
      </w:r>
    </w:p>
    <w:p w14:paraId="327596AD" w14:textId="60A04F4B" w:rsidR="005A6BD1" w:rsidRPr="00C40842" w:rsidRDefault="005A6BD1" w:rsidP="00C40842">
      <w:pPr>
        <w:jc w:val="right"/>
        <w:rPr>
          <w:sz w:val="24"/>
          <w:szCs w:val="24"/>
        </w:rPr>
      </w:pPr>
      <w:r w:rsidRPr="00C40842">
        <w:rPr>
          <w:sz w:val="24"/>
          <w:szCs w:val="24"/>
        </w:rPr>
        <w:t>Задонского сельского поселения</w:t>
      </w:r>
    </w:p>
    <w:p w14:paraId="010EEAD5" w14:textId="41AA394E" w:rsidR="005A6BD1" w:rsidRPr="00C40842" w:rsidRDefault="005A6BD1" w:rsidP="00C40842">
      <w:pPr>
        <w:jc w:val="right"/>
        <w:rPr>
          <w:sz w:val="24"/>
          <w:szCs w:val="24"/>
        </w:rPr>
      </w:pPr>
      <w:r w:rsidRPr="00C40842">
        <w:rPr>
          <w:sz w:val="24"/>
          <w:szCs w:val="24"/>
        </w:rPr>
        <w:t xml:space="preserve">от </w:t>
      </w:r>
      <w:r w:rsidR="00911B0E">
        <w:rPr>
          <w:sz w:val="24"/>
          <w:szCs w:val="24"/>
        </w:rPr>
        <w:t>01</w:t>
      </w:r>
      <w:r w:rsidRPr="00C40842">
        <w:rPr>
          <w:sz w:val="24"/>
          <w:szCs w:val="24"/>
        </w:rPr>
        <w:t>.0</w:t>
      </w:r>
      <w:r w:rsidR="00911B0E">
        <w:rPr>
          <w:sz w:val="24"/>
          <w:szCs w:val="24"/>
        </w:rPr>
        <w:t>9</w:t>
      </w:r>
      <w:r w:rsidRPr="00C40842">
        <w:rPr>
          <w:sz w:val="24"/>
          <w:szCs w:val="24"/>
        </w:rPr>
        <w:t>.2022 №</w:t>
      </w:r>
      <w:r w:rsidR="00911B0E">
        <w:rPr>
          <w:sz w:val="24"/>
          <w:szCs w:val="24"/>
        </w:rPr>
        <w:t>192</w:t>
      </w:r>
    </w:p>
    <w:p w14:paraId="587F6C73" w14:textId="77777777" w:rsidR="00884411" w:rsidRPr="00140806" w:rsidRDefault="00884411" w:rsidP="00884411">
      <w:pPr>
        <w:pStyle w:val="ConsPlusNormal"/>
        <w:outlineLvl w:val="0"/>
        <w:rPr>
          <w:rFonts w:ascii="Times New Roman" w:hAnsi="Times New Roman" w:cs="Times New Roman"/>
          <w:b/>
          <w:sz w:val="28"/>
          <w:szCs w:val="28"/>
        </w:rPr>
      </w:pPr>
    </w:p>
    <w:p w14:paraId="2B705238" w14:textId="77777777" w:rsidR="00884411" w:rsidRPr="00AC27F9" w:rsidRDefault="00884411" w:rsidP="00884411">
      <w:pPr>
        <w:pStyle w:val="ConsPlusNormal"/>
        <w:jc w:val="both"/>
        <w:rPr>
          <w:rFonts w:ascii="Times New Roman" w:hAnsi="Times New Roman" w:cs="Times New Roman"/>
          <w:sz w:val="28"/>
          <w:szCs w:val="28"/>
        </w:rPr>
      </w:pPr>
    </w:p>
    <w:p w14:paraId="0F0EEB0A" w14:textId="77777777" w:rsidR="00884411" w:rsidRPr="005A6BD1" w:rsidRDefault="00884411" w:rsidP="00884411">
      <w:pPr>
        <w:pStyle w:val="ConsPlusTitle"/>
        <w:jc w:val="center"/>
        <w:rPr>
          <w:b w:val="0"/>
          <w:bCs w:val="0"/>
          <w:sz w:val="28"/>
          <w:szCs w:val="28"/>
        </w:rPr>
      </w:pPr>
      <w:bookmarkStart w:id="0" w:name="P43"/>
      <w:bookmarkEnd w:id="0"/>
      <w:r w:rsidRPr="005A6BD1">
        <w:rPr>
          <w:b w:val="0"/>
          <w:bCs w:val="0"/>
          <w:sz w:val="28"/>
          <w:szCs w:val="28"/>
        </w:rPr>
        <w:t>СОСТАВ</w:t>
      </w:r>
    </w:p>
    <w:p w14:paraId="4A5B970E" w14:textId="77777777" w:rsidR="00884411" w:rsidRPr="005A6BD1" w:rsidRDefault="00884411" w:rsidP="00884411">
      <w:pPr>
        <w:pStyle w:val="ConsPlusTitle"/>
        <w:jc w:val="center"/>
        <w:rPr>
          <w:b w:val="0"/>
          <w:bCs w:val="0"/>
          <w:sz w:val="28"/>
          <w:szCs w:val="28"/>
        </w:rPr>
      </w:pPr>
      <w:r w:rsidRPr="005A6BD1">
        <w:rPr>
          <w:b w:val="0"/>
          <w:bCs w:val="0"/>
          <w:sz w:val="28"/>
          <w:szCs w:val="28"/>
        </w:rPr>
        <w:t>конкурсной комиссии по отбору управляющих организаций</w:t>
      </w:r>
    </w:p>
    <w:p w14:paraId="36BEC54F" w14:textId="77777777" w:rsidR="00884411" w:rsidRPr="005A6BD1" w:rsidRDefault="00884411" w:rsidP="00884411">
      <w:pPr>
        <w:pStyle w:val="ConsPlusTitle"/>
        <w:jc w:val="center"/>
        <w:rPr>
          <w:b w:val="0"/>
          <w:bCs w:val="0"/>
          <w:sz w:val="28"/>
          <w:szCs w:val="28"/>
        </w:rPr>
      </w:pPr>
      <w:r w:rsidRPr="005A6BD1">
        <w:rPr>
          <w:b w:val="0"/>
          <w:bCs w:val="0"/>
          <w:sz w:val="28"/>
          <w:szCs w:val="28"/>
        </w:rPr>
        <w:t>для управления многоквартирными домами, расположенными</w:t>
      </w:r>
    </w:p>
    <w:p w14:paraId="4FA43DA4" w14:textId="60A31401" w:rsidR="00884411" w:rsidRDefault="00884411" w:rsidP="00884411">
      <w:pPr>
        <w:pStyle w:val="ConsPlusTitle"/>
        <w:jc w:val="center"/>
        <w:rPr>
          <w:b w:val="0"/>
          <w:bCs w:val="0"/>
          <w:sz w:val="28"/>
          <w:szCs w:val="28"/>
        </w:rPr>
      </w:pPr>
      <w:r w:rsidRPr="005A6BD1">
        <w:rPr>
          <w:b w:val="0"/>
          <w:bCs w:val="0"/>
          <w:sz w:val="28"/>
          <w:szCs w:val="28"/>
        </w:rPr>
        <w:t xml:space="preserve">на территории муниципального образования </w:t>
      </w:r>
      <w:proofErr w:type="spellStart"/>
      <w:r w:rsidRPr="005A6BD1">
        <w:rPr>
          <w:b w:val="0"/>
          <w:bCs w:val="0"/>
          <w:sz w:val="28"/>
          <w:szCs w:val="28"/>
        </w:rPr>
        <w:t>Копорское</w:t>
      </w:r>
      <w:proofErr w:type="spellEnd"/>
      <w:r w:rsidRPr="005A6BD1">
        <w:rPr>
          <w:b w:val="0"/>
          <w:bCs w:val="0"/>
          <w:sz w:val="28"/>
          <w:szCs w:val="28"/>
        </w:rPr>
        <w:t xml:space="preserve"> сельское поселение</w:t>
      </w:r>
    </w:p>
    <w:p w14:paraId="6B434194" w14:textId="0E37B518" w:rsidR="00333005" w:rsidRDefault="00333005" w:rsidP="00884411">
      <w:pPr>
        <w:pStyle w:val="ConsPlusTitle"/>
        <w:jc w:val="center"/>
        <w:rPr>
          <w:b w:val="0"/>
          <w:bCs w:val="0"/>
          <w:sz w:val="28"/>
          <w:szCs w:val="28"/>
        </w:rPr>
      </w:pPr>
    </w:p>
    <w:p w14:paraId="0A2B039B" w14:textId="1229D3FF" w:rsidR="00333005" w:rsidRDefault="004037D4" w:rsidP="00333005">
      <w:pPr>
        <w:pStyle w:val="ConsPlusTitle"/>
        <w:jc w:val="both"/>
        <w:rPr>
          <w:b w:val="0"/>
          <w:bCs w:val="0"/>
          <w:sz w:val="28"/>
          <w:szCs w:val="28"/>
        </w:rPr>
      </w:pPr>
      <w:r>
        <w:rPr>
          <w:b w:val="0"/>
          <w:bCs w:val="0"/>
          <w:sz w:val="28"/>
          <w:szCs w:val="28"/>
        </w:rPr>
        <w:tab/>
      </w:r>
      <w:r w:rsidR="00333005">
        <w:rPr>
          <w:b w:val="0"/>
          <w:bCs w:val="0"/>
          <w:sz w:val="28"/>
          <w:szCs w:val="28"/>
        </w:rPr>
        <w:t xml:space="preserve">Председатель </w:t>
      </w:r>
      <w:r w:rsidR="00EE646F">
        <w:rPr>
          <w:b w:val="0"/>
          <w:bCs w:val="0"/>
          <w:sz w:val="28"/>
          <w:szCs w:val="28"/>
        </w:rPr>
        <w:t xml:space="preserve">конкурсной </w:t>
      </w:r>
      <w:r w:rsidR="00333005">
        <w:rPr>
          <w:b w:val="0"/>
          <w:bCs w:val="0"/>
          <w:sz w:val="28"/>
          <w:szCs w:val="28"/>
        </w:rPr>
        <w:t>комиссии – Рябов Сергей Иванович – глава Администрации Задонского сельского поселения;</w:t>
      </w:r>
    </w:p>
    <w:p w14:paraId="098DAE1C" w14:textId="69B695E8" w:rsidR="00333005" w:rsidRDefault="004037D4" w:rsidP="00333005">
      <w:pPr>
        <w:pStyle w:val="ConsPlusTitle"/>
        <w:jc w:val="both"/>
        <w:rPr>
          <w:b w:val="0"/>
          <w:bCs w:val="0"/>
          <w:sz w:val="28"/>
          <w:szCs w:val="28"/>
        </w:rPr>
      </w:pPr>
      <w:r>
        <w:rPr>
          <w:b w:val="0"/>
          <w:bCs w:val="0"/>
          <w:sz w:val="28"/>
          <w:szCs w:val="28"/>
        </w:rPr>
        <w:tab/>
      </w:r>
      <w:r w:rsidR="00333005">
        <w:rPr>
          <w:b w:val="0"/>
          <w:bCs w:val="0"/>
          <w:sz w:val="28"/>
          <w:szCs w:val="28"/>
        </w:rPr>
        <w:t xml:space="preserve">Заместитель председателя </w:t>
      </w:r>
      <w:r w:rsidR="00EE646F">
        <w:rPr>
          <w:b w:val="0"/>
          <w:bCs w:val="0"/>
          <w:sz w:val="28"/>
          <w:szCs w:val="28"/>
        </w:rPr>
        <w:t xml:space="preserve">конкурсной </w:t>
      </w:r>
      <w:r w:rsidR="00333005">
        <w:rPr>
          <w:b w:val="0"/>
          <w:bCs w:val="0"/>
          <w:sz w:val="28"/>
          <w:szCs w:val="28"/>
        </w:rPr>
        <w:t>комиссии – Пустовая Нина Федоровна – заместитель главы Администрации Задонского сельского поселения;</w:t>
      </w:r>
    </w:p>
    <w:p w14:paraId="3D13DF8F" w14:textId="1CA1CEEF" w:rsidR="00333005" w:rsidRDefault="004037D4" w:rsidP="00333005">
      <w:pPr>
        <w:pStyle w:val="ConsPlusTitle"/>
        <w:jc w:val="both"/>
        <w:rPr>
          <w:b w:val="0"/>
          <w:bCs w:val="0"/>
          <w:sz w:val="28"/>
          <w:szCs w:val="28"/>
        </w:rPr>
      </w:pPr>
      <w:r>
        <w:rPr>
          <w:b w:val="0"/>
          <w:bCs w:val="0"/>
          <w:sz w:val="28"/>
          <w:szCs w:val="28"/>
        </w:rPr>
        <w:tab/>
      </w:r>
      <w:r w:rsidR="00333005">
        <w:rPr>
          <w:b w:val="0"/>
          <w:bCs w:val="0"/>
          <w:sz w:val="28"/>
          <w:szCs w:val="28"/>
        </w:rPr>
        <w:t xml:space="preserve">Секретарь </w:t>
      </w:r>
      <w:r w:rsidR="00EE646F">
        <w:rPr>
          <w:b w:val="0"/>
          <w:bCs w:val="0"/>
          <w:sz w:val="28"/>
          <w:szCs w:val="28"/>
        </w:rPr>
        <w:t xml:space="preserve">конкурсной </w:t>
      </w:r>
      <w:r w:rsidR="00333005">
        <w:rPr>
          <w:b w:val="0"/>
          <w:bCs w:val="0"/>
          <w:sz w:val="28"/>
          <w:szCs w:val="28"/>
        </w:rPr>
        <w:t>комиссии – Жарова Елена Николаевна – главный специалист Администрации Задонского сельского поселения;</w:t>
      </w:r>
    </w:p>
    <w:p w14:paraId="0E786AB2" w14:textId="068C5EA6" w:rsidR="00333005" w:rsidRDefault="004037D4" w:rsidP="00333005">
      <w:pPr>
        <w:pStyle w:val="ConsPlusTitle"/>
        <w:jc w:val="both"/>
        <w:rPr>
          <w:b w:val="0"/>
          <w:bCs w:val="0"/>
          <w:sz w:val="28"/>
          <w:szCs w:val="28"/>
        </w:rPr>
      </w:pPr>
      <w:r>
        <w:rPr>
          <w:b w:val="0"/>
          <w:bCs w:val="0"/>
          <w:sz w:val="28"/>
          <w:szCs w:val="28"/>
        </w:rPr>
        <w:tab/>
      </w:r>
      <w:r w:rsidR="00333005">
        <w:rPr>
          <w:b w:val="0"/>
          <w:bCs w:val="0"/>
          <w:sz w:val="28"/>
          <w:szCs w:val="28"/>
        </w:rPr>
        <w:t xml:space="preserve">Член комиссии – </w:t>
      </w:r>
      <w:proofErr w:type="spellStart"/>
      <w:r>
        <w:rPr>
          <w:b w:val="0"/>
          <w:bCs w:val="0"/>
          <w:sz w:val="28"/>
          <w:szCs w:val="28"/>
        </w:rPr>
        <w:t>Скрыпина</w:t>
      </w:r>
      <w:proofErr w:type="spellEnd"/>
      <w:r>
        <w:rPr>
          <w:b w:val="0"/>
          <w:bCs w:val="0"/>
          <w:sz w:val="28"/>
          <w:szCs w:val="28"/>
        </w:rPr>
        <w:t xml:space="preserve"> Елена Олеговна – ведущий специалист Администрации Задонского сельского поселения;</w:t>
      </w:r>
    </w:p>
    <w:p w14:paraId="1F2EC1B3" w14:textId="5217C625" w:rsidR="00333005" w:rsidRDefault="004037D4" w:rsidP="00333005">
      <w:pPr>
        <w:pStyle w:val="ConsPlusTitle"/>
        <w:jc w:val="both"/>
        <w:rPr>
          <w:b w:val="0"/>
          <w:bCs w:val="0"/>
          <w:sz w:val="28"/>
          <w:szCs w:val="28"/>
        </w:rPr>
      </w:pPr>
      <w:r>
        <w:rPr>
          <w:b w:val="0"/>
          <w:bCs w:val="0"/>
          <w:sz w:val="28"/>
          <w:szCs w:val="28"/>
        </w:rPr>
        <w:tab/>
      </w:r>
      <w:r w:rsidR="00333005">
        <w:rPr>
          <w:b w:val="0"/>
          <w:bCs w:val="0"/>
          <w:sz w:val="28"/>
          <w:szCs w:val="28"/>
        </w:rPr>
        <w:t xml:space="preserve">Член комиссии </w:t>
      </w:r>
      <w:r>
        <w:rPr>
          <w:b w:val="0"/>
          <w:bCs w:val="0"/>
          <w:sz w:val="28"/>
          <w:szCs w:val="28"/>
        </w:rPr>
        <w:t>–</w:t>
      </w:r>
      <w:r w:rsidR="00333005">
        <w:rPr>
          <w:b w:val="0"/>
          <w:bCs w:val="0"/>
          <w:sz w:val="28"/>
          <w:szCs w:val="28"/>
        </w:rPr>
        <w:t xml:space="preserve"> </w:t>
      </w:r>
      <w:r>
        <w:rPr>
          <w:b w:val="0"/>
          <w:bCs w:val="0"/>
          <w:sz w:val="28"/>
          <w:szCs w:val="28"/>
        </w:rPr>
        <w:t>Павленко Полина Владимировна – ведущий специалист Администрации Задонского сельского поселения.</w:t>
      </w:r>
    </w:p>
    <w:p w14:paraId="573D0BEC" w14:textId="77777777" w:rsidR="005A6BD1" w:rsidRPr="005A6BD1" w:rsidRDefault="005A6BD1" w:rsidP="00884411">
      <w:pPr>
        <w:pStyle w:val="ConsPlusTitle"/>
        <w:jc w:val="center"/>
        <w:rPr>
          <w:b w:val="0"/>
          <w:bCs w:val="0"/>
          <w:sz w:val="28"/>
          <w:szCs w:val="28"/>
        </w:rPr>
      </w:pPr>
    </w:p>
    <w:p w14:paraId="5904744C" w14:textId="77777777" w:rsidR="00884411" w:rsidRDefault="00884411" w:rsidP="00884411">
      <w:pPr>
        <w:pStyle w:val="ConsPlusNormal"/>
        <w:jc w:val="right"/>
        <w:outlineLvl w:val="0"/>
        <w:rPr>
          <w:rFonts w:ascii="Times New Roman" w:hAnsi="Times New Roman" w:cs="Times New Roman"/>
          <w:sz w:val="28"/>
          <w:szCs w:val="28"/>
        </w:rPr>
      </w:pPr>
    </w:p>
    <w:p w14:paraId="1AEE7049" w14:textId="77777777" w:rsidR="00884411" w:rsidRDefault="00884411" w:rsidP="00884411">
      <w:pPr>
        <w:pStyle w:val="ConsPlusNormal"/>
        <w:jc w:val="right"/>
        <w:outlineLvl w:val="0"/>
        <w:rPr>
          <w:rFonts w:ascii="Times New Roman" w:hAnsi="Times New Roman" w:cs="Times New Roman"/>
          <w:sz w:val="28"/>
          <w:szCs w:val="28"/>
        </w:rPr>
      </w:pPr>
    </w:p>
    <w:p w14:paraId="485670D8" w14:textId="77777777" w:rsidR="00884411" w:rsidRDefault="00884411" w:rsidP="00884411">
      <w:pPr>
        <w:pStyle w:val="ConsPlusNormal"/>
        <w:jc w:val="right"/>
        <w:outlineLvl w:val="0"/>
        <w:rPr>
          <w:rFonts w:ascii="Times New Roman" w:hAnsi="Times New Roman" w:cs="Times New Roman"/>
          <w:sz w:val="28"/>
          <w:szCs w:val="28"/>
        </w:rPr>
      </w:pPr>
    </w:p>
    <w:p w14:paraId="3733DD85" w14:textId="77777777" w:rsidR="00884411" w:rsidRDefault="00884411" w:rsidP="00884411">
      <w:pPr>
        <w:pStyle w:val="ConsPlusNormal"/>
        <w:jc w:val="right"/>
        <w:rPr>
          <w:rFonts w:ascii="Times New Roman" w:hAnsi="Times New Roman" w:cs="Times New Roman"/>
          <w:sz w:val="28"/>
          <w:szCs w:val="28"/>
        </w:rPr>
      </w:pPr>
    </w:p>
    <w:p w14:paraId="5BC602FE" w14:textId="77777777" w:rsidR="00884411" w:rsidRDefault="00884411" w:rsidP="00884411">
      <w:pPr>
        <w:pStyle w:val="ConsPlusNormal"/>
        <w:jc w:val="right"/>
        <w:rPr>
          <w:rFonts w:ascii="Times New Roman" w:hAnsi="Times New Roman" w:cs="Times New Roman"/>
          <w:sz w:val="28"/>
          <w:szCs w:val="28"/>
        </w:rPr>
      </w:pPr>
    </w:p>
    <w:p w14:paraId="566DB5A5" w14:textId="77777777" w:rsidR="00884411" w:rsidRDefault="00884411" w:rsidP="00884411">
      <w:pPr>
        <w:pStyle w:val="ConsPlusNormal"/>
        <w:jc w:val="right"/>
        <w:rPr>
          <w:rFonts w:ascii="Times New Roman" w:hAnsi="Times New Roman" w:cs="Times New Roman"/>
          <w:sz w:val="28"/>
          <w:szCs w:val="28"/>
        </w:rPr>
      </w:pPr>
    </w:p>
    <w:p w14:paraId="49DE5FF2" w14:textId="2D5E70F5" w:rsidR="00EE646F" w:rsidRDefault="00EE646F">
      <w:pPr>
        <w:overflowPunct/>
        <w:autoSpaceDE/>
        <w:autoSpaceDN/>
        <w:adjustRightInd/>
        <w:spacing w:after="160" w:line="259" w:lineRule="auto"/>
        <w:textAlignment w:val="auto"/>
        <w:rPr>
          <w:sz w:val="28"/>
          <w:szCs w:val="28"/>
          <w:lang w:eastAsia="en-US"/>
        </w:rPr>
      </w:pPr>
      <w:r>
        <w:rPr>
          <w:sz w:val="28"/>
          <w:szCs w:val="28"/>
        </w:rPr>
        <w:br w:type="page"/>
      </w:r>
    </w:p>
    <w:p w14:paraId="72FD3833" w14:textId="57E52226" w:rsidR="00884411" w:rsidRPr="00C40842" w:rsidRDefault="00EE646F" w:rsidP="00EE646F">
      <w:pPr>
        <w:pStyle w:val="ConsPlusNormal"/>
        <w:tabs>
          <w:tab w:val="left" w:pos="709"/>
        </w:tabs>
        <w:jc w:val="right"/>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84411" w:rsidRPr="00C40842">
        <w:rPr>
          <w:rFonts w:ascii="Times New Roman" w:hAnsi="Times New Roman" w:cs="Times New Roman"/>
          <w:sz w:val="24"/>
          <w:szCs w:val="24"/>
        </w:rPr>
        <w:t xml:space="preserve">Приложение </w:t>
      </w:r>
      <w:r w:rsidRPr="00C40842">
        <w:rPr>
          <w:rFonts w:ascii="Times New Roman" w:hAnsi="Times New Roman" w:cs="Times New Roman"/>
          <w:sz w:val="24"/>
          <w:szCs w:val="24"/>
        </w:rPr>
        <w:t>№</w:t>
      </w:r>
      <w:r w:rsidR="00884411" w:rsidRPr="00C40842">
        <w:rPr>
          <w:rFonts w:ascii="Times New Roman" w:hAnsi="Times New Roman" w:cs="Times New Roman"/>
          <w:sz w:val="24"/>
          <w:szCs w:val="24"/>
        </w:rPr>
        <w:t>2</w:t>
      </w:r>
    </w:p>
    <w:p w14:paraId="41155D0A" w14:textId="1BBE189D" w:rsidR="00EE646F" w:rsidRPr="00C40842" w:rsidRDefault="00EE646F" w:rsidP="00EE646F">
      <w:pPr>
        <w:pStyle w:val="ConsPlusNormal"/>
        <w:tabs>
          <w:tab w:val="left" w:pos="709"/>
        </w:tabs>
        <w:jc w:val="right"/>
        <w:rPr>
          <w:rFonts w:ascii="Times New Roman" w:hAnsi="Times New Roman" w:cs="Times New Roman"/>
          <w:sz w:val="24"/>
          <w:szCs w:val="24"/>
        </w:rPr>
      </w:pPr>
      <w:r w:rsidRPr="00C40842">
        <w:rPr>
          <w:rFonts w:ascii="Times New Roman" w:hAnsi="Times New Roman" w:cs="Times New Roman"/>
          <w:sz w:val="24"/>
          <w:szCs w:val="24"/>
        </w:rPr>
        <w:t>к постановлению Администрации</w:t>
      </w:r>
    </w:p>
    <w:p w14:paraId="66C3083D" w14:textId="6B378D0F" w:rsidR="00EE646F" w:rsidRPr="00C40842" w:rsidRDefault="00EE646F" w:rsidP="00EE646F">
      <w:pPr>
        <w:pStyle w:val="ConsPlusNormal"/>
        <w:tabs>
          <w:tab w:val="left" w:pos="709"/>
        </w:tabs>
        <w:jc w:val="right"/>
        <w:rPr>
          <w:rFonts w:ascii="Times New Roman" w:hAnsi="Times New Roman" w:cs="Times New Roman"/>
          <w:sz w:val="24"/>
          <w:szCs w:val="24"/>
        </w:rPr>
      </w:pPr>
      <w:r w:rsidRPr="00C40842">
        <w:rPr>
          <w:rFonts w:ascii="Times New Roman" w:hAnsi="Times New Roman" w:cs="Times New Roman"/>
          <w:sz w:val="24"/>
          <w:szCs w:val="24"/>
        </w:rPr>
        <w:t>Задонского сельского поселения</w:t>
      </w:r>
    </w:p>
    <w:p w14:paraId="4D2B5A3B" w14:textId="2E623D94" w:rsidR="00EE646F" w:rsidRPr="00C40842" w:rsidRDefault="00EE646F" w:rsidP="004859B5">
      <w:pPr>
        <w:pStyle w:val="ConsPlusNormal"/>
        <w:tabs>
          <w:tab w:val="left" w:pos="709"/>
        </w:tabs>
        <w:jc w:val="right"/>
        <w:rPr>
          <w:rFonts w:ascii="Times New Roman" w:hAnsi="Times New Roman" w:cs="Times New Roman"/>
          <w:sz w:val="24"/>
          <w:szCs w:val="24"/>
        </w:rPr>
      </w:pPr>
      <w:r w:rsidRPr="00C40842">
        <w:rPr>
          <w:rFonts w:ascii="Times New Roman" w:hAnsi="Times New Roman" w:cs="Times New Roman"/>
          <w:sz w:val="24"/>
          <w:szCs w:val="24"/>
        </w:rPr>
        <w:t xml:space="preserve">от </w:t>
      </w:r>
      <w:r w:rsidR="00911B0E">
        <w:rPr>
          <w:rFonts w:ascii="Times New Roman" w:hAnsi="Times New Roman" w:cs="Times New Roman"/>
          <w:sz w:val="24"/>
          <w:szCs w:val="24"/>
        </w:rPr>
        <w:t>01</w:t>
      </w:r>
      <w:r w:rsidRPr="00C40842">
        <w:rPr>
          <w:rFonts w:ascii="Times New Roman" w:hAnsi="Times New Roman" w:cs="Times New Roman"/>
          <w:sz w:val="24"/>
          <w:szCs w:val="24"/>
        </w:rPr>
        <w:t>.0</w:t>
      </w:r>
      <w:r w:rsidR="00911B0E">
        <w:rPr>
          <w:rFonts w:ascii="Times New Roman" w:hAnsi="Times New Roman" w:cs="Times New Roman"/>
          <w:sz w:val="24"/>
          <w:szCs w:val="24"/>
        </w:rPr>
        <w:t>9</w:t>
      </w:r>
      <w:r w:rsidRPr="00C40842">
        <w:rPr>
          <w:rFonts w:ascii="Times New Roman" w:hAnsi="Times New Roman" w:cs="Times New Roman"/>
          <w:sz w:val="24"/>
          <w:szCs w:val="24"/>
        </w:rPr>
        <w:t>.2022 №</w:t>
      </w:r>
      <w:r w:rsidR="00911B0E">
        <w:rPr>
          <w:rFonts w:ascii="Times New Roman" w:hAnsi="Times New Roman" w:cs="Times New Roman"/>
          <w:sz w:val="24"/>
          <w:szCs w:val="24"/>
        </w:rPr>
        <w:t>192</w:t>
      </w:r>
    </w:p>
    <w:p w14:paraId="7761E666" w14:textId="77777777" w:rsidR="00884411" w:rsidRDefault="00884411" w:rsidP="004859B5">
      <w:pPr>
        <w:pStyle w:val="ConsPlusNormal"/>
        <w:rPr>
          <w:rFonts w:ascii="Times New Roman" w:hAnsi="Times New Roman" w:cs="Times New Roman"/>
          <w:sz w:val="28"/>
          <w:szCs w:val="28"/>
        </w:rPr>
      </w:pPr>
    </w:p>
    <w:p w14:paraId="0ECEB1A4" w14:textId="77777777" w:rsidR="00884411" w:rsidRPr="00AC27F9" w:rsidRDefault="00884411" w:rsidP="004859B5">
      <w:pPr>
        <w:pStyle w:val="ConsPlusNormal"/>
        <w:jc w:val="both"/>
        <w:rPr>
          <w:rFonts w:ascii="Times New Roman" w:hAnsi="Times New Roman" w:cs="Times New Roman"/>
          <w:sz w:val="28"/>
          <w:szCs w:val="28"/>
        </w:rPr>
      </w:pPr>
    </w:p>
    <w:p w14:paraId="2A818D50" w14:textId="77777777" w:rsidR="00884411" w:rsidRPr="00C40842" w:rsidRDefault="00884411" w:rsidP="004859B5">
      <w:pPr>
        <w:pStyle w:val="ConsPlusTitle"/>
        <w:jc w:val="center"/>
        <w:rPr>
          <w:sz w:val="24"/>
          <w:szCs w:val="24"/>
        </w:rPr>
      </w:pPr>
      <w:bookmarkStart w:id="1" w:name="P88"/>
      <w:bookmarkEnd w:id="1"/>
      <w:r w:rsidRPr="00C40842">
        <w:rPr>
          <w:sz w:val="24"/>
          <w:szCs w:val="24"/>
        </w:rPr>
        <w:t>ПОЛОЖЕНИЕ</w:t>
      </w:r>
    </w:p>
    <w:p w14:paraId="4716FA66" w14:textId="77777777" w:rsidR="00884411" w:rsidRPr="00C40842" w:rsidRDefault="00884411" w:rsidP="004859B5">
      <w:pPr>
        <w:pStyle w:val="ConsPlusTitle"/>
        <w:jc w:val="center"/>
        <w:rPr>
          <w:sz w:val="24"/>
          <w:szCs w:val="24"/>
        </w:rPr>
      </w:pPr>
      <w:r w:rsidRPr="00C40842">
        <w:rPr>
          <w:sz w:val="24"/>
          <w:szCs w:val="24"/>
        </w:rPr>
        <w:t>о конкурсной комиссии по отбору управляющей организаций</w:t>
      </w:r>
    </w:p>
    <w:p w14:paraId="5790E7B5" w14:textId="77777777" w:rsidR="00884411" w:rsidRPr="00C40842" w:rsidRDefault="00884411" w:rsidP="004859B5">
      <w:pPr>
        <w:pStyle w:val="ConsPlusTitle"/>
        <w:jc w:val="center"/>
        <w:rPr>
          <w:sz w:val="24"/>
          <w:szCs w:val="24"/>
        </w:rPr>
      </w:pPr>
      <w:r w:rsidRPr="00C40842">
        <w:rPr>
          <w:sz w:val="24"/>
          <w:szCs w:val="24"/>
        </w:rPr>
        <w:t>для управления многоквартирными домами, расположенными</w:t>
      </w:r>
    </w:p>
    <w:p w14:paraId="6D15DD9F" w14:textId="75D643FE" w:rsidR="00884411" w:rsidRDefault="00884411" w:rsidP="004859B5">
      <w:pPr>
        <w:pStyle w:val="ConsPlusTitle"/>
        <w:jc w:val="center"/>
        <w:rPr>
          <w:sz w:val="24"/>
          <w:szCs w:val="24"/>
        </w:rPr>
      </w:pPr>
      <w:r w:rsidRPr="00C40842">
        <w:rPr>
          <w:sz w:val="24"/>
          <w:szCs w:val="24"/>
        </w:rPr>
        <w:t xml:space="preserve">на территории муниципального образования </w:t>
      </w:r>
      <w:r w:rsidR="00C40842">
        <w:rPr>
          <w:sz w:val="24"/>
          <w:szCs w:val="24"/>
        </w:rPr>
        <w:t>«Задонское</w:t>
      </w:r>
      <w:r w:rsidRPr="00C40842">
        <w:rPr>
          <w:sz w:val="24"/>
          <w:szCs w:val="24"/>
        </w:rPr>
        <w:t xml:space="preserve"> сельское поселение</w:t>
      </w:r>
      <w:r w:rsidR="00C40842">
        <w:rPr>
          <w:sz w:val="24"/>
          <w:szCs w:val="24"/>
        </w:rPr>
        <w:t>»</w:t>
      </w:r>
    </w:p>
    <w:p w14:paraId="0655AEA4" w14:textId="77777777" w:rsidR="00C40842" w:rsidRPr="00C40842" w:rsidRDefault="00C40842" w:rsidP="004859B5">
      <w:pPr>
        <w:pStyle w:val="ConsPlusTitle"/>
        <w:jc w:val="center"/>
        <w:rPr>
          <w:sz w:val="24"/>
          <w:szCs w:val="24"/>
        </w:rPr>
      </w:pPr>
    </w:p>
    <w:p w14:paraId="7AE418EA" w14:textId="77777777" w:rsidR="00884411" w:rsidRPr="00C40842" w:rsidRDefault="00884411" w:rsidP="004859B5">
      <w:pPr>
        <w:pStyle w:val="ConsPlusNormal"/>
        <w:jc w:val="center"/>
        <w:outlineLvl w:val="1"/>
        <w:rPr>
          <w:rFonts w:ascii="Times New Roman" w:hAnsi="Times New Roman" w:cs="Times New Roman"/>
          <w:sz w:val="24"/>
          <w:szCs w:val="24"/>
        </w:rPr>
      </w:pPr>
      <w:r w:rsidRPr="00C40842">
        <w:rPr>
          <w:rFonts w:ascii="Times New Roman" w:hAnsi="Times New Roman" w:cs="Times New Roman"/>
          <w:sz w:val="24"/>
          <w:szCs w:val="24"/>
        </w:rPr>
        <w:t>1. Общие положения</w:t>
      </w:r>
    </w:p>
    <w:p w14:paraId="1B9CC877" w14:textId="04841746" w:rsidR="00884411" w:rsidRPr="00C40842" w:rsidRDefault="00884411" w:rsidP="004859B5">
      <w:pPr>
        <w:pStyle w:val="ConsPlusNormal"/>
        <w:ind w:firstLine="709"/>
        <w:jc w:val="both"/>
        <w:rPr>
          <w:rFonts w:ascii="Times New Roman" w:hAnsi="Times New Roman" w:cs="Times New Roman"/>
          <w:sz w:val="24"/>
          <w:szCs w:val="24"/>
        </w:rPr>
      </w:pPr>
      <w:r w:rsidRPr="00C40842">
        <w:rPr>
          <w:rFonts w:ascii="Times New Roman" w:hAnsi="Times New Roman" w:cs="Times New Roman"/>
          <w:sz w:val="24"/>
          <w:szCs w:val="24"/>
        </w:rPr>
        <w:t xml:space="preserve">1.1. Настоящее Положение о конкурсной комиссии по отбору управляющих организаций для управления многоквартирными домами, расположенными на территории </w:t>
      </w:r>
      <w:r w:rsidR="00C40842">
        <w:rPr>
          <w:rFonts w:ascii="Times New Roman" w:hAnsi="Times New Roman" w:cs="Times New Roman"/>
          <w:sz w:val="24"/>
          <w:szCs w:val="24"/>
        </w:rPr>
        <w:t>Задонского сельского</w:t>
      </w:r>
      <w:r w:rsidRPr="00C40842">
        <w:rPr>
          <w:rFonts w:ascii="Times New Roman" w:hAnsi="Times New Roman" w:cs="Times New Roman"/>
          <w:sz w:val="24"/>
          <w:szCs w:val="24"/>
        </w:rPr>
        <w:t xml:space="preserve">  поселения  (далее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расположенных на территории муниципального образования </w:t>
      </w:r>
      <w:r w:rsidR="00E704FE">
        <w:rPr>
          <w:rFonts w:ascii="Times New Roman" w:hAnsi="Times New Roman" w:cs="Times New Roman"/>
          <w:sz w:val="24"/>
          <w:szCs w:val="24"/>
        </w:rPr>
        <w:t>«Задонское</w:t>
      </w:r>
      <w:r w:rsidRPr="00C40842">
        <w:rPr>
          <w:rFonts w:ascii="Times New Roman" w:hAnsi="Times New Roman" w:cs="Times New Roman"/>
          <w:sz w:val="24"/>
          <w:szCs w:val="24"/>
        </w:rPr>
        <w:t xml:space="preserve"> сельское поселение</w:t>
      </w:r>
      <w:r w:rsidR="00E704FE">
        <w:rPr>
          <w:rFonts w:ascii="Times New Roman" w:hAnsi="Times New Roman" w:cs="Times New Roman"/>
          <w:sz w:val="24"/>
          <w:szCs w:val="24"/>
        </w:rPr>
        <w:t>»</w:t>
      </w:r>
      <w:r w:rsidRPr="00C40842">
        <w:rPr>
          <w:rFonts w:ascii="Times New Roman" w:hAnsi="Times New Roman" w:cs="Times New Roman"/>
          <w:sz w:val="24"/>
          <w:szCs w:val="24"/>
        </w:rPr>
        <w:t xml:space="preserve"> (далее - конкурсная комиссия) путем проведения открытого конкурса.</w:t>
      </w:r>
    </w:p>
    <w:p w14:paraId="68C32FA8" w14:textId="77777777" w:rsidR="00884411" w:rsidRPr="00C40842" w:rsidRDefault="00884411" w:rsidP="004859B5">
      <w:pPr>
        <w:pStyle w:val="ConsPlusNormal"/>
        <w:jc w:val="both"/>
        <w:rPr>
          <w:rFonts w:ascii="Times New Roman" w:hAnsi="Times New Roman" w:cs="Times New Roman"/>
          <w:sz w:val="24"/>
          <w:szCs w:val="24"/>
        </w:rPr>
      </w:pPr>
    </w:p>
    <w:p w14:paraId="2308233D" w14:textId="77777777" w:rsidR="00884411" w:rsidRPr="00C40842" w:rsidRDefault="00884411" w:rsidP="004859B5">
      <w:pPr>
        <w:pStyle w:val="ConsPlusNormal"/>
        <w:jc w:val="center"/>
        <w:outlineLvl w:val="1"/>
        <w:rPr>
          <w:rFonts w:ascii="Times New Roman" w:hAnsi="Times New Roman" w:cs="Times New Roman"/>
          <w:sz w:val="24"/>
          <w:szCs w:val="24"/>
        </w:rPr>
      </w:pPr>
      <w:r w:rsidRPr="00C40842">
        <w:rPr>
          <w:rFonts w:ascii="Times New Roman" w:hAnsi="Times New Roman" w:cs="Times New Roman"/>
          <w:sz w:val="24"/>
          <w:szCs w:val="24"/>
        </w:rPr>
        <w:t>2. Правовое регулирование</w:t>
      </w:r>
    </w:p>
    <w:p w14:paraId="0A3CA185" w14:textId="23708F96" w:rsidR="00884411" w:rsidRPr="00C40842" w:rsidRDefault="00884411" w:rsidP="004859B5">
      <w:pPr>
        <w:pStyle w:val="ConsPlusNormal"/>
        <w:ind w:firstLine="709"/>
        <w:jc w:val="both"/>
        <w:rPr>
          <w:rFonts w:ascii="Times New Roman" w:hAnsi="Times New Roman" w:cs="Times New Roman"/>
          <w:sz w:val="24"/>
          <w:szCs w:val="24"/>
        </w:rPr>
      </w:pPr>
      <w:r w:rsidRPr="00C40842">
        <w:rPr>
          <w:rFonts w:ascii="Times New Roman" w:hAnsi="Times New Roman" w:cs="Times New Roman"/>
          <w:sz w:val="24"/>
          <w:szCs w:val="24"/>
        </w:rPr>
        <w:t xml:space="preserve">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w:t>
      </w:r>
      <w:r w:rsidR="00E704FE">
        <w:rPr>
          <w:rFonts w:ascii="Times New Roman" w:hAnsi="Times New Roman" w:cs="Times New Roman"/>
          <w:sz w:val="24"/>
          <w:szCs w:val="24"/>
        </w:rPr>
        <w:t>Ростовской</w:t>
      </w:r>
      <w:r w:rsidRPr="00C40842">
        <w:rPr>
          <w:rFonts w:ascii="Times New Roman" w:hAnsi="Times New Roman" w:cs="Times New Roman"/>
          <w:sz w:val="24"/>
          <w:szCs w:val="24"/>
        </w:rPr>
        <w:t xml:space="preserve"> области, Администрации </w:t>
      </w:r>
      <w:r w:rsidR="00E704FE">
        <w:rPr>
          <w:rFonts w:ascii="Times New Roman" w:hAnsi="Times New Roman" w:cs="Times New Roman"/>
          <w:sz w:val="24"/>
          <w:szCs w:val="24"/>
        </w:rPr>
        <w:t>Задонского</w:t>
      </w:r>
      <w:r w:rsidRPr="00C40842">
        <w:rPr>
          <w:rFonts w:ascii="Times New Roman" w:hAnsi="Times New Roman" w:cs="Times New Roman"/>
          <w:sz w:val="24"/>
          <w:szCs w:val="24"/>
        </w:rPr>
        <w:t xml:space="preserve"> сельского поселения и настоящим Положением.</w:t>
      </w:r>
    </w:p>
    <w:p w14:paraId="530D344C" w14:textId="77777777" w:rsidR="00884411" w:rsidRPr="00C40842" w:rsidRDefault="00884411" w:rsidP="004859B5">
      <w:pPr>
        <w:pStyle w:val="ConsPlusNormal"/>
        <w:jc w:val="both"/>
        <w:rPr>
          <w:rFonts w:ascii="Times New Roman" w:hAnsi="Times New Roman" w:cs="Times New Roman"/>
          <w:sz w:val="24"/>
          <w:szCs w:val="24"/>
        </w:rPr>
      </w:pPr>
    </w:p>
    <w:p w14:paraId="3C9C1E4D" w14:textId="0C161191" w:rsidR="00884411" w:rsidRDefault="00884411" w:rsidP="004859B5">
      <w:pPr>
        <w:pStyle w:val="ConsPlusNormal"/>
        <w:jc w:val="center"/>
        <w:outlineLvl w:val="1"/>
        <w:rPr>
          <w:rFonts w:ascii="Times New Roman" w:hAnsi="Times New Roman" w:cs="Times New Roman"/>
          <w:sz w:val="24"/>
          <w:szCs w:val="24"/>
        </w:rPr>
      </w:pPr>
      <w:r w:rsidRPr="00C40842">
        <w:rPr>
          <w:rFonts w:ascii="Times New Roman" w:hAnsi="Times New Roman" w:cs="Times New Roman"/>
          <w:sz w:val="24"/>
          <w:szCs w:val="24"/>
        </w:rPr>
        <w:t>3. Цели и задачи конкурсной комиссии</w:t>
      </w:r>
    </w:p>
    <w:p w14:paraId="45AC8DE4" w14:textId="07CC2FBC" w:rsidR="008A4061" w:rsidRDefault="008A4061" w:rsidP="004859B5">
      <w:pPr>
        <w:pStyle w:val="ConsPlusNormal"/>
        <w:jc w:val="center"/>
        <w:outlineLvl w:val="1"/>
        <w:rPr>
          <w:rFonts w:ascii="Times New Roman" w:hAnsi="Times New Roman" w:cs="Times New Roman"/>
          <w:sz w:val="24"/>
          <w:szCs w:val="24"/>
        </w:rPr>
      </w:pPr>
    </w:p>
    <w:p w14:paraId="43B9612E" w14:textId="1E1CA6BB"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Конкурсная комиссия является организатором конкурсных процедур,</w:t>
      </w:r>
      <w:r>
        <w:rPr>
          <w:rFonts w:eastAsiaTheme="minorHAnsi"/>
          <w:sz w:val="24"/>
          <w:szCs w:val="24"/>
          <w:lang w:eastAsia="en-US"/>
        </w:rPr>
        <w:t xml:space="preserve"> </w:t>
      </w:r>
      <w:r w:rsidRPr="008A4061">
        <w:rPr>
          <w:rFonts w:eastAsiaTheme="minorHAnsi"/>
          <w:sz w:val="24"/>
          <w:szCs w:val="24"/>
          <w:lang w:eastAsia="en-US"/>
        </w:rPr>
        <w:t>создается в целях проведения конкурса и определения победителя конкурса на</w:t>
      </w:r>
      <w:r>
        <w:rPr>
          <w:rFonts w:eastAsiaTheme="minorHAnsi"/>
          <w:sz w:val="24"/>
          <w:szCs w:val="24"/>
          <w:lang w:eastAsia="en-US"/>
        </w:rPr>
        <w:t xml:space="preserve"> </w:t>
      </w:r>
      <w:r w:rsidRPr="008A4061">
        <w:rPr>
          <w:rFonts w:eastAsiaTheme="minorHAnsi"/>
          <w:sz w:val="24"/>
          <w:szCs w:val="24"/>
          <w:lang w:eastAsia="en-US"/>
        </w:rPr>
        <w:t>право заключения договора управления многоквартирным домом.</w:t>
      </w:r>
    </w:p>
    <w:p w14:paraId="39D1F6AE" w14:textId="4C3527C7"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Конкурс проводится, если:</w:t>
      </w:r>
    </w:p>
    <w:p w14:paraId="31BC44B0" w14:textId="5952C03F"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1) собственниками помещений в многоквартирном доме не выбран способ</w:t>
      </w:r>
      <w:r>
        <w:rPr>
          <w:rFonts w:eastAsiaTheme="minorHAnsi"/>
          <w:sz w:val="24"/>
          <w:szCs w:val="24"/>
          <w:lang w:eastAsia="en-US"/>
        </w:rPr>
        <w:t xml:space="preserve"> </w:t>
      </w:r>
      <w:r w:rsidRPr="008A4061">
        <w:rPr>
          <w:rFonts w:eastAsiaTheme="minorHAnsi"/>
          <w:sz w:val="24"/>
          <w:szCs w:val="24"/>
          <w:lang w:eastAsia="en-US"/>
        </w:rPr>
        <w:t>управления этим домом, в том числе в следующих случаях:</w:t>
      </w:r>
    </w:p>
    <w:p w14:paraId="39B35EFA" w14:textId="238CE9FA"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t xml:space="preserve">- </w:t>
      </w:r>
      <w:r w:rsidRPr="008A4061">
        <w:rPr>
          <w:rFonts w:eastAsiaTheme="minorHAnsi"/>
          <w:sz w:val="24"/>
          <w:szCs w:val="24"/>
          <w:lang w:eastAsia="en-US"/>
        </w:rPr>
        <w:t>собственниками помещений в многоквартирном доме общее собрание по</w:t>
      </w:r>
      <w:r>
        <w:rPr>
          <w:rFonts w:eastAsiaTheme="minorHAnsi"/>
          <w:sz w:val="24"/>
          <w:szCs w:val="24"/>
          <w:lang w:eastAsia="en-US"/>
        </w:rPr>
        <w:t xml:space="preserve"> </w:t>
      </w:r>
      <w:r w:rsidRPr="008A4061">
        <w:rPr>
          <w:rFonts w:eastAsiaTheme="minorHAnsi"/>
          <w:sz w:val="24"/>
          <w:szCs w:val="24"/>
          <w:lang w:eastAsia="en-US"/>
        </w:rPr>
        <w:t>вопросу выбора способа управления многоквартирным домом не проводилось</w:t>
      </w:r>
      <w:r>
        <w:rPr>
          <w:rFonts w:eastAsiaTheme="minorHAnsi"/>
          <w:sz w:val="24"/>
          <w:szCs w:val="24"/>
          <w:lang w:eastAsia="en-US"/>
        </w:rPr>
        <w:t xml:space="preserve"> </w:t>
      </w:r>
      <w:r w:rsidRPr="008A4061">
        <w:rPr>
          <w:rFonts w:eastAsiaTheme="minorHAnsi"/>
          <w:sz w:val="24"/>
          <w:szCs w:val="24"/>
          <w:lang w:eastAsia="en-US"/>
        </w:rPr>
        <w:t>или решение о выборе способа управления многоквартирным домом не было</w:t>
      </w:r>
      <w:r>
        <w:rPr>
          <w:rFonts w:eastAsiaTheme="minorHAnsi"/>
          <w:sz w:val="24"/>
          <w:szCs w:val="24"/>
          <w:lang w:eastAsia="en-US"/>
        </w:rPr>
        <w:t xml:space="preserve"> </w:t>
      </w:r>
      <w:r w:rsidRPr="008A4061">
        <w:rPr>
          <w:rFonts w:eastAsiaTheme="minorHAnsi"/>
          <w:sz w:val="24"/>
          <w:szCs w:val="24"/>
          <w:lang w:eastAsia="en-US"/>
        </w:rPr>
        <w:t>принято;</w:t>
      </w:r>
    </w:p>
    <w:p w14:paraId="509E260E" w14:textId="0D262628"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t xml:space="preserve">- </w:t>
      </w:r>
      <w:r w:rsidRPr="008A4061">
        <w:rPr>
          <w:rFonts w:eastAsiaTheme="minorHAnsi"/>
          <w:sz w:val="24"/>
          <w:szCs w:val="24"/>
          <w:lang w:eastAsia="en-US"/>
        </w:rPr>
        <w:t>по истечении 2 месяцев после вступления в законную силу решения суда о</w:t>
      </w:r>
      <w:r>
        <w:rPr>
          <w:rFonts w:eastAsiaTheme="minorHAnsi"/>
          <w:sz w:val="24"/>
          <w:szCs w:val="24"/>
          <w:lang w:eastAsia="en-US"/>
        </w:rPr>
        <w:t xml:space="preserve"> </w:t>
      </w:r>
      <w:r w:rsidRPr="008A4061">
        <w:rPr>
          <w:rFonts w:eastAsiaTheme="minorHAnsi"/>
          <w:sz w:val="24"/>
          <w:szCs w:val="24"/>
          <w:lang w:eastAsia="en-US"/>
        </w:rPr>
        <w:t>признании несостоявшимся общего собрания собственников помещений в</w:t>
      </w:r>
      <w:r>
        <w:rPr>
          <w:rFonts w:eastAsiaTheme="minorHAnsi"/>
          <w:sz w:val="24"/>
          <w:szCs w:val="24"/>
          <w:lang w:eastAsia="en-US"/>
        </w:rPr>
        <w:t xml:space="preserve"> </w:t>
      </w:r>
      <w:r w:rsidRPr="008A4061">
        <w:rPr>
          <w:rFonts w:eastAsiaTheme="minorHAnsi"/>
          <w:sz w:val="24"/>
          <w:szCs w:val="24"/>
          <w:lang w:eastAsia="en-US"/>
        </w:rPr>
        <w:t>многоквартирном доме по вопросу выбора способа управления</w:t>
      </w:r>
      <w:r>
        <w:rPr>
          <w:rFonts w:eastAsiaTheme="minorHAnsi"/>
          <w:sz w:val="24"/>
          <w:szCs w:val="24"/>
          <w:lang w:eastAsia="en-US"/>
        </w:rPr>
        <w:t xml:space="preserve"> </w:t>
      </w:r>
      <w:r w:rsidRPr="008A4061">
        <w:rPr>
          <w:rFonts w:eastAsiaTheme="minorHAnsi"/>
          <w:sz w:val="24"/>
          <w:szCs w:val="24"/>
          <w:lang w:eastAsia="en-US"/>
        </w:rPr>
        <w:t>многоквартирным домом повторное общее собрание не проводилось или</w:t>
      </w:r>
      <w:r>
        <w:rPr>
          <w:rFonts w:eastAsiaTheme="minorHAnsi"/>
          <w:sz w:val="24"/>
          <w:szCs w:val="24"/>
          <w:lang w:eastAsia="en-US"/>
        </w:rPr>
        <w:t xml:space="preserve"> </w:t>
      </w:r>
      <w:r w:rsidRPr="008A4061">
        <w:rPr>
          <w:rFonts w:eastAsiaTheme="minorHAnsi"/>
          <w:sz w:val="24"/>
          <w:szCs w:val="24"/>
          <w:lang w:eastAsia="en-US"/>
        </w:rPr>
        <w:t>решение о выборе способа управления многоквартирным домом не было</w:t>
      </w:r>
      <w:r>
        <w:rPr>
          <w:rFonts w:eastAsiaTheme="minorHAnsi"/>
          <w:sz w:val="24"/>
          <w:szCs w:val="24"/>
          <w:lang w:eastAsia="en-US"/>
        </w:rPr>
        <w:t xml:space="preserve"> </w:t>
      </w:r>
      <w:r w:rsidRPr="008A4061">
        <w:rPr>
          <w:rFonts w:eastAsiaTheme="minorHAnsi"/>
          <w:sz w:val="24"/>
          <w:szCs w:val="24"/>
          <w:lang w:eastAsia="en-US"/>
        </w:rPr>
        <w:t>принято;</w:t>
      </w:r>
    </w:p>
    <w:p w14:paraId="5C47F43F" w14:textId="62057DEC"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2) принятое собственниками помещений в многоквартирном доме решение</w:t>
      </w:r>
      <w:r>
        <w:rPr>
          <w:rFonts w:eastAsiaTheme="minorHAnsi"/>
          <w:sz w:val="24"/>
          <w:szCs w:val="24"/>
          <w:lang w:eastAsia="en-US"/>
        </w:rPr>
        <w:t xml:space="preserve"> </w:t>
      </w:r>
      <w:r w:rsidRPr="008A4061">
        <w:rPr>
          <w:rFonts w:eastAsiaTheme="minorHAnsi"/>
          <w:sz w:val="24"/>
          <w:szCs w:val="24"/>
          <w:lang w:eastAsia="en-US"/>
        </w:rPr>
        <w:t>о выборе способа управления домом не реализовано, в том числе в следующих</w:t>
      </w:r>
      <w:r>
        <w:rPr>
          <w:rFonts w:eastAsiaTheme="minorHAnsi"/>
          <w:sz w:val="24"/>
          <w:szCs w:val="24"/>
          <w:lang w:eastAsia="en-US"/>
        </w:rPr>
        <w:t xml:space="preserve"> </w:t>
      </w:r>
      <w:r w:rsidRPr="008A4061">
        <w:rPr>
          <w:rFonts w:eastAsiaTheme="minorHAnsi"/>
          <w:sz w:val="24"/>
          <w:szCs w:val="24"/>
          <w:lang w:eastAsia="en-US"/>
        </w:rPr>
        <w:t>случаях:</w:t>
      </w:r>
    </w:p>
    <w:p w14:paraId="4ED86748" w14:textId="6F348140"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 большинство собственников помещений в многоквартирном доме не</w:t>
      </w:r>
      <w:r>
        <w:rPr>
          <w:rFonts w:eastAsiaTheme="minorHAnsi"/>
          <w:sz w:val="24"/>
          <w:szCs w:val="24"/>
          <w:lang w:eastAsia="en-US"/>
        </w:rPr>
        <w:t xml:space="preserve"> </w:t>
      </w:r>
      <w:r w:rsidRPr="008A4061">
        <w:rPr>
          <w:rFonts w:eastAsiaTheme="minorHAnsi"/>
          <w:sz w:val="24"/>
          <w:szCs w:val="24"/>
          <w:lang w:eastAsia="en-US"/>
        </w:rPr>
        <w:t>заключили договоры, предусмотренные статьей 164 Жилищного кодекса</w:t>
      </w:r>
      <w:r>
        <w:rPr>
          <w:rFonts w:eastAsiaTheme="minorHAnsi"/>
          <w:sz w:val="24"/>
          <w:szCs w:val="24"/>
          <w:lang w:eastAsia="en-US"/>
        </w:rPr>
        <w:t xml:space="preserve"> </w:t>
      </w:r>
      <w:r w:rsidRPr="008A4061">
        <w:rPr>
          <w:rFonts w:eastAsiaTheme="minorHAnsi"/>
          <w:sz w:val="24"/>
          <w:szCs w:val="24"/>
          <w:lang w:eastAsia="en-US"/>
        </w:rPr>
        <w:t>Российской Федерации;</w:t>
      </w:r>
    </w:p>
    <w:p w14:paraId="238F16B3" w14:textId="27D54B11"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 собственники помещений в многоквартирном доме не направили в</w:t>
      </w:r>
      <w:r>
        <w:rPr>
          <w:rFonts w:eastAsiaTheme="minorHAnsi"/>
          <w:sz w:val="24"/>
          <w:szCs w:val="24"/>
          <w:lang w:eastAsia="en-US"/>
        </w:rPr>
        <w:t xml:space="preserve"> </w:t>
      </w:r>
      <w:r w:rsidRPr="008A4061">
        <w:rPr>
          <w:rFonts w:eastAsiaTheme="minorHAnsi"/>
          <w:sz w:val="24"/>
          <w:szCs w:val="24"/>
          <w:lang w:eastAsia="en-US"/>
        </w:rPr>
        <w:t>уполномоченный федеральный орган исполнительной власти документы,</w:t>
      </w:r>
      <w:r>
        <w:rPr>
          <w:rFonts w:eastAsiaTheme="minorHAnsi"/>
          <w:sz w:val="24"/>
          <w:szCs w:val="24"/>
          <w:lang w:eastAsia="en-US"/>
        </w:rPr>
        <w:t xml:space="preserve"> </w:t>
      </w:r>
      <w:r w:rsidRPr="008A4061">
        <w:rPr>
          <w:rFonts w:eastAsiaTheme="minorHAnsi"/>
          <w:sz w:val="24"/>
          <w:szCs w:val="24"/>
          <w:lang w:eastAsia="en-US"/>
        </w:rPr>
        <w:t>необходимые для государственной регистрации товарищества собственников</w:t>
      </w:r>
      <w:r>
        <w:rPr>
          <w:rFonts w:eastAsiaTheme="minorHAnsi"/>
          <w:sz w:val="24"/>
          <w:szCs w:val="24"/>
          <w:lang w:eastAsia="en-US"/>
        </w:rPr>
        <w:t xml:space="preserve"> </w:t>
      </w:r>
      <w:r w:rsidRPr="008A4061">
        <w:rPr>
          <w:rFonts w:eastAsiaTheme="minorHAnsi"/>
          <w:sz w:val="24"/>
          <w:szCs w:val="24"/>
          <w:lang w:eastAsia="en-US"/>
        </w:rPr>
        <w:t>жилья либо жилищного кооператива или иного специализированного</w:t>
      </w:r>
      <w:r>
        <w:rPr>
          <w:rFonts w:eastAsiaTheme="minorHAnsi"/>
          <w:sz w:val="24"/>
          <w:szCs w:val="24"/>
          <w:lang w:eastAsia="en-US"/>
        </w:rPr>
        <w:t xml:space="preserve"> </w:t>
      </w:r>
      <w:r w:rsidRPr="008A4061">
        <w:rPr>
          <w:rFonts w:eastAsiaTheme="minorHAnsi"/>
          <w:sz w:val="24"/>
          <w:szCs w:val="24"/>
          <w:lang w:eastAsia="en-US"/>
        </w:rPr>
        <w:t>потребительского кооператива;</w:t>
      </w:r>
    </w:p>
    <w:p w14:paraId="4EF61A89" w14:textId="186CBEE4"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lastRenderedPageBreak/>
        <w:tab/>
        <w:t xml:space="preserve">- </w:t>
      </w:r>
      <w:r w:rsidRPr="008A4061">
        <w:rPr>
          <w:rFonts w:eastAsiaTheme="minorHAnsi"/>
          <w:sz w:val="24"/>
          <w:szCs w:val="24"/>
          <w:lang w:eastAsia="en-US"/>
        </w:rPr>
        <w:t>не заключены договоры управления многоквартирным домом,</w:t>
      </w:r>
      <w:r>
        <w:rPr>
          <w:rFonts w:eastAsiaTheme="minorHAnsi"/>
          <w:sz w:val="24"/>
          <w:szCs w:val="24"/>
          <w:lang w:eastAsia="en-US"/>
        </w:rPr>
        <w:t xml:space="preserve"> </w:t>
      </w:r>
      <w:r w:rsidRPr="008A4061">
        <w:rPr>
          <w:rFonts w:eastAsiaTheme="minorHAnsi"/>
          <w:sz w:val="24"/>
          <w:szCs w:val="24"/>
          <w:lang w:eastAsia="en-US"/>
        </w:rPr>
        <w:t>предусмотренные статьей 162 Жилищного кодекса Российской Федерации;</w:t>
      </w:r>
    </w:p>
    <w:p w14:paraId="5D415C6E" w14:textId="632E39BB"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3) до окончания срока действия договора управления многоквартирным</w:t>
      </w:r>
      <w:r>
        <w:rPr>
          <w:rFonts w:eastAsiaTheme="minorHAnsi"/>
          <w:sz w:val="24"/>
          <w:szCs w:val="24"/>
          <w:lang w:eastAsia="en-US"/>
        </w:rPr>
        <w:t xml:space="preserve"> </w:t>
      </w:r>
      <w:r w:rsidRPr="008A4061">
        <w:rPr>
          <w:rFonts w:eastAsiaTheme="minorHAnsi"/>
          <w:sz w:val="24"/>
          <w:szCs w:val="24"/>
          <w:lang w:eastAsia="en-US"/>
        </w:rPr>
        <w:t>домом, заключенного по результатам конкурса, не выбран способ управления</w:t>
      </w:r>
      <w:r>
        <w:rPr>
          <w:rFonts w:eastAsiaTheme="minorHAnsi"/>
          <w:sz w:val="24"/>
          <w:szCs w:val="24"/>
          <w:lang w:eastAsia="en-US"/>
        </w:rPr>
        <w:t xml:space="preserve"> </w:t>
      </w:r>
      <w:r w:rsidRPr="008A4061">
        <w:rPr>
          <w:rFonts w:eastAsiaTheme="minorHAnsi"/>
          <w:sz w:val="24"/>
          <w:szCs w:val="24"/>
          <w:lang w:eastAsia="en-US"/>
        </w:rPr>
        <w:t>этим домом или если принятое решение о выборе способа управления этим</w:t>
      </w:r>
      <w:r>
        <w:rPr>
          <w:rFonts w:eastAsiaTheme="minorHAnsi"/>
          <w:sz w:val="24"/>
          <w:szCs w:val="24"/>
          <w:lang w:eastAsia="en-US"/>
        </w:rPr>
        <w:t xml:space="preserve"> </w:t>
      </w:r>
      <w:r w:rsidRPr="008A4061">
        <w:rPr>
          <w:rFonts w:eastAsiaTheme="minorHAnsi"/>
          <w:sz w:val="24"/>
          <w:szCs w:val="24"/>
          <w:lang w:eastAsia="en-US"/>
        </w:rPr>
        <w:t>домом не было реализовано;</w:t>
      </w:r>
    </w:p>
    <w:p w14:paraId="693F3AD3" w14:textId="2B7DB893" w:rsidR="008A4061" w:rsidRPr="008A4061" w:rsidRDefault="008A4061" w:rsidP="004859B5">
      <w:pPr>
        <w:overflowPunct/>
        <w:jc w:val="both"/>
        <w:textAlignment w:val="auto"/>
        <w:rPr>
          <w:rFonts w:eastAsiaTheme="minorHAnsi"/>
          <w:sz w:val="24"/>
          <w:szCs w:val="24"/>
          <w:lang w:eastAsia="en-US"/>
        </w:rPr>
      </w:pPr>
      <w:r>
        <w:rPr>
          <w:rFonts w:eastAsiaTheme="minorHAnsi"/>
          <w:sz w:val="24"/>
          <w:szCs w:val="24"/>
          <w:lang w:eastAsia="en-US"/>
        </w:rPr>
        <w:tab/>
      </w:r>
      <w:r w:rsidRPr="008A4061">
        <w:rPr>
          <w:rFonts w:eastAsiaTheme="minorHAnsi"/>
          <w:sz w:val="24"/>
          <w:szCs w:val="24"/>
          <w:lang w:eastAsia="en-US"/>
        </w:rPr>
        <w:t>4) в установленном законодательством Российской Федерации о</w:t>
      </w:r>
      <w:r>
        <w:rPr>
          <w:rFonts w:eastAsiaTheme="minorHAnsi"/>
          <w:sz w:val="24"/>
          <w:szCs w:val="24"/>
          <w:lang w:eastAsia="en-US"/>
        </w:rPr>
        <w:t xml:space="preserve"> </w:t>
      </w:r>
      <w:r w:rsidRPr="008A4061">
        <w:rPr>
          <w:rFonts w:eastAsiaTheme="minorHAnsi"/>
          <w:sz w:val="24"/>
          <w:szCs w:val="24"/>
          <w:lang w:eastAsia="en-US"/>
        </w:rPr>
        <w:t>градостроительной деятельности порядке выдано разрешение на ввод в</w:t>
      </w:r>
      <w:r>
        <w:rPr>
          <w:rFonts w:eastAsiaTheme="minorHAnsi"/>
          <w:sz w:val="24"/>
          <w:szCs w:val="24"/>
          <w:lang w:eastAsia="en-US"/>
        </w:rPr>
        <w:t xml:space="preserve"> </w:t>
      </w:r>
      <w:r w:rsidRPr="008A4061">
        <w:rPr>
          <w:rFonts w:eastAsiaTheme="minorHAnsi"/>
          <w:sz w:val="24"/>
          <w:szCs w:val="24"/>
          <w:lang w:eastAsia="en-US"/>
        </w:rPr>
        <w:t>эксплуатацию многоквартирного дома.</w:t>
      </w:r>
    </w:p>
    <w:p w14:paraId="39C08EB0" w14:textId="039C2B14" w:rsidR="008A4061" w:rsidRPr="008A4061" w:rsidRDefault="0033134C" w:rsidP="004859B5">
      <w:pPr>
        <w:overflowPunct/>
        <w:jc w:val="both"/>
        <w:textAlignment w:val="auto"/>
        <w:rPr>
          <w:rFonts w:eastAsiaTheme="minorHAnsi"/>
          <w:sz w:val="24"/>
          <w:szCs w:val="24"/>
          <w:lang w:eastAsia="en-US"/>
        </w:rPr>
      </w:pPr>
      <w:r>
        <w:rPr>
          <w:rFonts w:eastAsiaTheme="minorHAnsi"/>
          <w:sz w:val="24"/>
          <w:szCs w:val="24"/>
          <w:lang w:eastAsia="en-US"/>
        </w:rPr>
        <w:tab/>
      </w:r>
      <w:r w:rsidR="008A4061" w:rsidRPr="008A4061">
        <w:rPr>
          <w:rFonts w:eastAsiaTheme="minorHAnsi"/>
          <w:sz w:val="24"/>
          <w:szCs w:val="24"/>
          <w:lang w:eastAsia="en-US"/>
        </w:rPr>
        <w:t>Комиссия создается в целях проведения конкурсов.</w:t>
      </w:r>
    </w:p>
    <w:p w14:paraId="3DA979AE" w14:textId="2D5AFA23" w:rsidR="008A4061" w:rsidRPr="008A4061" w:rsidRDefault="0033134C" w:rsidP="004859B5">
      <w:pPr>
        <w:overflowPunct/>
        <w:jc w:val="both"/>
        <w:textAlignment w:val="auto"/>
        <w:rPr>
          <w:rFonts w:eastAsiaTheme="minorHAnsi"/>
          <w:sz w:val="24"/>
          <w:szCs w:val="24"/>
          <w:lang w:eastAsia="en-US"/>
        </w:rPr>
      </w:pPr>
      <w:r>
        <w:rPr>
          <w:rFonts w:eastAsiaTheme="minorHAnsi"/>
          <w:sz w:val="24"/>
          <w:szCs w:val="24"/>
          <w:lang w:eastAsia="en-US"/>
        </w:rPr>
        <w:tab/>
      </w:r>
      <w:r w:rsidR="008A4061" w:rsidRPr="008A4061">
        <w:rPr>
          <w:rFonts w:eastAsiaTheme="minorHAnsi"/>
          <w:sz w:val="24"/>
          <w:szCs w:val="24"/>
          <w:lang w:eastAsia="en-US"/>
        </w:rPr>
        <w:t>В своей деятельности Комиссия руководствуется следующими</w:t>
      </w:r>
      <w:r>
        <w:rPr>
          <w:rFonts w:eastAsiaTheme="minorHAnsi"/>
          <w:sz w:val="24"/>
          <w:szCs w:val="24"/>
          <w:lang w:eastAsia="en-US"/>
        </w:rPr>
        <w:t xml:space="preserve"> </w:t>
      </w:r>
      <w:r w:rsidR="008A4061" w:rsidRPr="008A4061">
        <w:rPr>
          <w:rFonts w:eastAsiaTheme="minorHAnsi"/>
          <w:sz w:val="24"/>
          <w:szCs w:val="24"/>
          <w:lang w:eastAsia="en-US"/>
        </w:rPr>
        <w:t>принципами:</w:t>
      </w:r>
    </w:p>
    <w:p w14:paraId="102D2E3B" w14:textId="75810EAD" w:rsidR="008A4061" w:rsidRPr="008A4061" w:rsidRDefault="0033134C" w:rsidP="004859B5">
      <w:pPr>
        <w:overflowPunct/>
        <w:jc w:val="both"/>
        <w:textAlignment w:val="auto"/>
        <w:rPr>
          <w:rFonts w:eastAsiaTheme="minorHAnsi"/>
          <w:sz w:val="24"/>
          <w:szCs w:val="24"/>
          <w:lang w:eastAsia="en-US"/>
        </w:rPr>
      </w:pPr>
      <w:r>
        <w:rPr>
          <w:rFonts w:eastAsiaTheme="minorHAnsi"/>
          <w:sz w:val="24"/>
          <w:szCs w:val="24"/>
          <w:lang w:eastAsia="en-US"/>
        </w:rPr>
        <w:tab/>
      </w:r>
      <w:r w:rsidR="008A4061" w:rsidRPr="008A4061">
        <w:rPr>
          <w:rFonts w:eastAsiaTheme="minorHAnsi"/>
          <w:sz w:val="24"/>
          <w:szCs w:val="24"/>
          <w:lang w:eastAsia="en-US"/>
        </w:rPr>
        <w:t>- создание равных условий участия в конкурсе для юридических лиц независимо</w:t>
      </w:r>
      <w:r>
        <w:rPr>
          <w:rFonts w:eastAsiaTheme="minorHAnsi"/>
          <w:sz w:val="24"/>
          <w:szCs w:val="24"/>
          <w:lang w:eastAsia="en-US"/>
        </w:rPr>
        <w:t xml:space="preserve"> </w:t>
      </w:r>
      <w:r w:rsidR="008A4061" w:rsidRPr="008A4061">
        <w:rPr>
          <w:rFonts w:eastAsiaTheme="minorHAnsi"/>
          <w:sz w:val="24"/>
          <w:szCs w:val="24"/>
          <w:lang w:eastAsia="en-US"/>
        </w:rPr>
        <w:t>от организационно-правовой формы и индивидуальных предпринимателей;</w:t>
      </w:r>
    </w:p>
    <w:p w14:paraId="3053566A" w14:textId="731D0AFD" w:rsidR="008A4061" w:rsidRPr="008A4061" w:rsidRDefault="0033134C" w:rsidP="004859B5">
      <w:pPr>
        <w:overflowPunct/>
        <w:jc w:val="both"/>
        <w:textAlignment w:val="auto"/>
        <w:rPr>
          <w:rFonts w:eastAsiaTheme="minorHAnsi"/>
          <w:sz w:val="24"/>
          <w:szCs w:val="24"/>
          <w:lang w:eastAsia="en-US"/>
        </w:rPr>
      </w:pPr>
      <w:r>
        <w:rPr>
          <w:rFonts w:eastAsiaTheme="minorHAnsi"/>
          <w:sz w:val="24"/>
          <w:szCs w:val="24"/>
          <w:lang w:eastAsia="en-US"/>
        </w:rPr>
        <w:tab/>
      </w:r>
      <w:r w:rsidR="008A4061" w:rsidRPr="008A4061">
        <w:rPr>
          <w:rFonts w:eastAsiaTheme="minorHAnsi"/>
          <w:sz w:val="24"/>
          <w:szCs w:val="24"/>
          <w:lang w:eastAsia="en-US"/>
        </w:rPr>
        <w:t>- добросовестная конкуренция;</w:t>
      </w:r>
    </w:p>
    <w:p w14:paraId="301D2B03" w14:textId="29D6C724" w:rsidR="008A4061" w:rsidRPr="008A4061" w:rsidRDefault="0033134C" w:rsidP="004859B5">
      <w:pPr>
        <w:overflowPunct/>
        <w:jc w:val="both"/>
        <w:textAlignment w:val="auto"/>
        <w:rPr>
          <w:rFonts w:eastAsiaTheme="minorHAnsi"/>
          <w:sz w:val="24"/>
          <w:szCs w:val="24"/>
          <w:lang w:eastAsia="en-US"/>
        </w:rPr>
      </w:pPr>
      <w:r>
        <w:rPr>
          <w:rFonts w:eastAsiaTheme="minorHAnsi"/>
          <w:sz w:val="24"/>
          <w:szCs w:val="24"/>
          <w:lang w:eastAsia="en-US"/>
        </w:rPr>
        <w:tab/>
      </w:r>
      <w:r w:rsidR="008A4061" w:rsidRPr="008A4061">
        <w:rPr>
          <w:rFonts w:eastAsiaTheme="minorHAnsi"/>
          <w:sz w:val="24"/>
          <w:szCs w:val="24"/>
          <w:lang w:eastAsia="en-US"/>
        </w:rPr>
        <w:t>-эффективное использование средств собственников помещений в</w:t>
      </w:r>
      <w:r>
        <w:rPr>
          <w:rFonts w:eastAsiaTheme="minorHAnsi"/>
          <w:sz w:val="24"/>
          <w:szCs w:val="24"/>
          <w:lang w:eastAsia="en-US"/>
        </w:rPr>
        <w:t xml:space="preserve"> </w:t>
      </w:r>
      <w:r w:rsidR="008A4061" w:rsidRPr="008A4061">
        <w:rPr>
          <w:rFonts w:eastAsiaTheme="minorHAnsi"/>
          <w:sz w:val="24"/>
          <w:szCs w:val="24"/>
          <w:lang w:eastAsia="en-US"/>
        </w:rPr>
        <w:t>многоквартирном доме в целях обеспечения благоприятных и безопасных</w:t>
      </w:r>
      <w:r>
        <w:rPr>
          <w:rFonts w:eastAsiaTheme="minorHAnsi"/>
          <w:sz w:val="24"/>
          <w:szCs w:val="24"/>
          <w:lang w:eastAsia="en-US"/>
        </w:rPr>
        <w:t xml:space="preserve"> </w:t>
      </w:r>
      <w:r w:rsidR="008A4061" w:rsidRPr="008A4061">
        <w:rPr>
          <w:rFonts w:eastAsiaTheme="minorHAnsi"/>
          <w:sz w:val="24"/>
          <w:szCs w:val="24"/>
          <w:lang w:eastAsia="en-US"/>
        </w:rPr>
        <w:t>условий пользования помещениями в многоквартирном доме, надлежащего</w:t>
      </w:r>
      <w:r>
        <w:rPr>
          <w:rFonts w:eastAsiaTheme="minorHAnsi"/>
          <w:sz w:val="24"/>
          <w:szCs w:val="24"/>
          <w:lang w:eastAsia="en-US"/>
        </w:rPr>
        <w:t xml:space="preserve"> </w:t>
      </w:r>
      <w:r w:rsidR="008A4061" w:rsidRPr="008A4061">
        <w:rPr>
          <w:rFonts w:eastAsiaTheme="minorHAnsi"/>
          <w:sz w:val="24"/>
          <w:szCs w:val="24"/>
          <w:lang w:eastAsia="en-US"/>
        </w:rPr>
        <w:t>содержания общего имущества в многоквартирном доме, а также</w:t>
      </w:r>
      <w:r>
        <w:rPr>
          <w:rFonts w:eastAsiaTheme="minorHAnsi"/>
          <w:sz w:val="24"/>
          <w:szCs w:val="24"/>
          <w:lang w:eastAsia="en-US"/>
        </w:rPr>
        <w:t xml:space="preserve"> </w:t>
      </w:r>
      <w:r w:rsidR="008A4061" w:rsidRPr="008A4061">
        <w:rPr>
          <w:rFonts w:eastAsiaTheme="minorHAnsi"/>
          <w:sz w:val="24"/>
          <w:szCs w:val="24"/>
          <w:lang w:eastAsia="en-US"/>
        </w:rPr>
        <w:t>предоставления коммунальных услуг лицам, пользующимся помещениями в</w:t>
      </w:r>
    </w:p>
    <w:p w14:paraId="6A07DB25" w14:textId="77777777" w:rsidR="008A4061" w:rsidRPr="008A4061" w:rsidRDefault="008A4061" w:rsidP="004859B5">
      <w:pPr>
        <w:overflowPunct/>
        <w:jc w:val="both"/>
        <w:textAlignment w:val="auto"/>
        <w:rPr>
          <w:rFonts w:eastAsiaTheme="minorHAnsi"/>
          <w:sz w:val="24"/>
          <w:szCs w:val="24"/>
          <w:lang w:eastAsia="en-US"/>
        </w:rPr>
      </w:pPr>
      <w:r w:rsidRPr="008A4061">
        <w:rPr>
          <w:rFonts w:eastAsiaTheme="minorHAnsi"/>
          <w:sz w:val="24"/>
          <w:szCs w:val="24"/>
          <w:lang w:eastAsia="en-US"/>
        </w:rPr>
        <w:t>доме;</w:t>
      </w:r>
    </w:p>
    <w:p w14:paraId="3F4FF2D9" w14:textId="03224088" w:rsidR="008A4061" w:rsidRPr="008A4061" w:rsidRDefault="0033134C" w:rsidP="004859B5">
      <w:pPr>
        <w:overflowPunct/>
        <w:jc w:val="both"/>
        <w:textAlignment w:val="auto"/>
        <w:rPr>
          <w:sz w:val="24"/>
          <w:szCs w:val="24"/>
        </w:rPr>
      </w:pPr>
      <w:r>
        <w:rPr>
          <w:rFonts w:eastAsiaTheme="minorHAnsi"/>
          <w:sz w:val="24"/>
          <w:szCs w:val="24"/>
          <w:lang w:eastAsia="en-US"/>
        </w:rPr>
        <w:tab/>
      </w:r>
      <w:r w:rsidR="008A4061" w:rsidRPr="008A4061">
        <w:rPr>
          <w:rFonts w:eastAsiaTheme="minorHAnsi"/>
          <w:sz w:val="24"/>
          <w:szCs w:val="24"/>
          <w:lang w:eastAsia="en-US"/>
        </w:rPr>
        <w:t>- доступность информации о проведении конкурса и обеспечение открытости</w:t>
      </w:r>
      <w:r>
        <w:rPr>
          <w:rFonts w:eastAsiaTheme="minorHAnsi"/>
          <w:sz w:val="24"/>
          <w:szCs w:val="24"/>
          <w:lang w:eastAsia="en-US"/>
        </w:rPr>
        <w:t xml:space="preserve"> </w:t>
      </w:r>
      <w:r w:rsidR="008A4061" w:rsidRPr="008A4061">
        <w:rPr>
          <w:rFonts w:eastAsiaTheme="minorHAnsi"/>
          <w:sz w:val="24"/>
          <w:szCs w:val="24"/>
          <w:lang w:eastAsia="en-US"/>
        </w:rPr>
        <w:t>его проведения.</w:t>
      </w:r>
    </w:p>
    <w:p w14:paraId="0F4891C0" w14:textId="77777777" w:rsidR="00884411" w:rsidRPr="00C40842" w:rsidRDefault="00884411" w:rsidP="004859B5">
      <w:pPr>
        <w:pStyle w:val="ConsPlusNormal"/>
        <w:jc w:val="both"/>
        <w:rPr>
          <w:rFonts w:ascii="Times New Roman" w:hAnsi="Times New Roman" w:cs="Times New Roman"/>
          <w:sz w:val="24"/>
          <w:szCs w:val="24"/>
        </w:rPr>
      </w:pPr>
    </w:p>
    <w:p w14:paraId="6E0C2AA5" w14:textId="7652091F" w:rsidR="00884411" w:rsidRPr="00C40842" w:rsidRDefault="00884411" w:rsidP="004859B5">
      <w:pPr>
        <w:pStyle w:val="ConsPlusNormal"/>
        <w:jc w:val="center"/>
        <w:outlineLvl w:val="1"/>
        <w:rPr>
          <w:rFonts w:ascii="Times New Roman" w:hAnsi="Times New Roman" w:cs="Times New Roman"/>
          <w:sz w:val="24"/>
          <w:szCs w:val="24"/>
        </w:rPr>
      </w:pPr>
      <w:r w:rsidRPr="00C40842">
        <w:rPr>
          <w:rFonts w:ascii="Times New Roman" w:hAnsi="Times New Roman" w:cs="Times New Roman"/>
          <w:sz w:val="24"/>
          <w:szCs w:val="24"/>
        </w:rPr>
        <w:t xml:space="preserve">4. </w:t>
      </w:r>
      <w:r w:rsidR="0033134C">
        <w:rPr>
          <w:rFonts w:ascii="Times New Roman" w:hAnsi="Times New Roman" w:cs="Times New Roman"/>
          <w:sz w:val="24"/>
          <w:szCs w:val="24"/>
        </w:rPr>
        <w:t>Функции комиссии</w:t>
      </w:r>
    </w:p>
    <w:p w14:paraId="04383D84" w14:textId="7BFACB60" w:rsidR="0033134C" w:rsidRPr="002A7982" w:rsidRDefault="0033134C" w:rsidP="004859B5">
      <w:pPr>
        <w:overflowPunct/>
        <w:jc w:val="both"/>
        <w:textAlignment w:val="auto"/>
        <w:rPr>
          <w:rFonts w:eastAsiaTheme="minorHAnsi"/>
          <w:sz w:val="24"/>
          <w:szCs w:val="24"/>
          <w:lang w:eastAsia="en-US"/>
        </w:rPr>
      </w:pPr>
      <w:r w:rsidRPr="002A7982">
        <w:rPr>
          <w:rFonts w:eastAsiaTheme="minorHAnsi"/>
          <w:sz w:val="24"/>
          <w:szCs w:val="24"/>
          <w:lang w:eastAsia="en-US"/>
        </w:rPr>
        <w:tab/>
        <w:t>При осуществлении процедуры определения управляющей организации для управления многоквартирными домами путем проведения открытого конкурса в обязанности Комиссии входит следующее:</w:t>
      </w:r>
    </w:p>
    <w:p w14:paraId="1FE659C7" w14:textId="1D57B459" w:rsidR="0033134C" w:rsidRPr="002A7982" w:rsidRDefault="00061090"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33134C" w:rsidRPr="002A7982">
        <w:rPr>
          <w:rFonts w:eastAsiaTheme="minorHAnsi"/>
          <w:sz w:val="24"/>
          <w:szCs w:val="24"/>
          <w:lang w:eastAsia="en-US"/>
        </w:rPr>
        <w:t xml:space="preserve">- </w:t>
      </w:r>
      <w:r w:rsidRPr="002A7982">
        <w:rPr>
          <w:rFonts w:eastAsiaTheme="minorHAnsi"/>
          <w:sz w:val="24"/>
          <w:szCs w:val="24"/>
          <w:lang w:eastAsia="en-US"/>
        </w:rPr>
        <w:t>н</w:t>
      </w:r>
      <w:r w:rsidR="0033134C" w:rsidRPr="002A7982">
        <w:rPr>
          <w:rFonts w:eastAsiaTheme="minorHAnsi"/>
          <w:sz w:val="24"/>
          <w:szCs w:val="24"/>
          <w:lang w:eastAsia="en-US"/>
        </w:rPr>
        <w:t>епосредственно перед вскрытием конвертов с заявками на участие в</w:t>
      </w:r>
      <w:r w:rsidRPr="002A7982">
        <w:rPr>
          <w:rFonts w:eastAsiaTheme="minorHAnsi"/>
          <w:sz w:val="24"/>
          <w:szCs w:val="24"/>
          <w:lang w:eastAsia="en-US"/>
        </w:rPr>
        <w:t xml:space="preserve"> </w:t>
      </w:r>
      <w:r w:rsidR="0033134C" w:rsidRPr="002A7982">
        <w:rPr>
          <w:rFonts w:eastAsiaTheme="minorHAnsi"/>
          <w:sz w:val="24"/>
          <w:szCs w:val="24"/>
          <w:lang w:eastAsia="en-US"/>
        </w:rPr>
        <w:t>конкурсе, но не раньше времени, указанного в извещении о проведении конкурса</w:t>
      </w:r>
      <w:r w:rsidRPr="002A7982">
        <w:rPr>
          <w:rFonts w:eastAsiaTheme="minorHAnsi"/>
          <w:sz w:val="24"/>
          <w:szCs w:val="24"/>
          <w:lang w:eastAsia="en-US"/>
        </w:rPr>
        <w:t xml:space="preserve"> </w:t>
      </w:r>
      <w:r w:rsidR="0033134C" w:rsidRPr="002A7982">
        <w:rPr>
          <w:rFonts w:eastAsiaTheme="minorHAnsi"/>
          <w:sz w:val="24"/>
          <w:szCs w:val="24"/>
          <w:lang w:eastAsia="en-US"/>
        </w:rPr>
        <w:t>и в конкурсной документации, Комиссия обязана объявить лицам,</w:t>
      </w:r>
      <w:r w:rsidRPr="002A7982">
        <w:rPr>
          <w:rFonts w:eastAsiaTheme="minorHAnsi"/>
          <w:sz w:val="24"/>
          <w:szCs w:val="24"/>
          <w:lang w:eastAsia="en-US"/>
        </w:rPr>
        <w:t xml:space="preserve"> </w:t>
      </w:r>
      <w:r w:rsidR="0033134C" w:rsidRPr="002A7982">
        <w:rPr>
          <w:rFonts w:eastAsiaTheme="minorHAnsi"/>
          <w:sz w:val="24"/>
          <w:szCs w:val="24"/>
          <w:lang w:eastAsia="en-US"/>
        </w:rPr>
        <w:t>присутствующим при вскрытии таких конвертов, о возможности подачи заявок</w:t>
      </w:r>
      <w:r w:rsidRPr="002A7982">
        <w:rPr>
          <w:rFonts w:eastAsiaTheme="minorHAnsi"/>
          <w:sz w:val="24"/>
          <w:szCs w:val="24"/>
          <w:lang w:eastAsia="en-US"/>
        </w:rPr>
        <w:t xml:space="preserve"> </w:t>
      </w:r>
      <w:r w:rsidR="0033134C" w:rsidRPr="002A7982">
        <w:rPr>
          <w:rFonts w:eastAsiaTheme="minorHAnsi"/>
          <w:sz w:val="24"/>
          <w:szCs w:val="24"/>
          <w:lang w:eastAsia="en-US"/>
        </w:rPr>
        <w:t>на участие в конкурсе, изменения или отзыва поданных заявок до начала</w:t>
      </w:r>
      <w:r w:rsidRPr="002A7982">
        <w:rPr>
          <w:rFonts w:eastAsiaTheme="minorHAnsi"/>
          <w:sz w:val="24"/>
          <w:szCs w:val="24"/>
          <w:lang w:eastAsia="en-US"/>
        </w:rPr>
        <w:t xml:space="preserve"> </w:t>
      </w:r>
      <w:r w:rsidR="0033134C" w:rsidRPr="002A7982">
        <w:rPr>
          <w:rFonts w:eastAsiaTheme="minorHAnsi"/>
          <w:sz w:val="24"/>
          <w:szCs w:val="24"/>
          <w:lang w:eastAsia="en-US"/>
        </w:rPr>
        <w:t>процедуры вскрытия конвертов</w:t>
      </w:r>
      <w:r w:rsidRPr="002A7982">
        <w:rPr>
          <w:rFonts w:eastAsiaTheme="minorHAnsi"/>
          <w:sz w:val="24"/>
          <w:szCs w:val="24"/>
          <w:lang w:eastAsia="en-US"/>
        </w:rPr>
        <w:t>;</w:t>
      </w:r>
    </w:p>
    <w:p w14:paraId="4FEADB33" w14:textId="4358ECDA" w:rsidR="0033134C" w:rsidRPr="002A7982" w:rsidRDefault="00061090"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33134C" w:rsidRPr="002A7982">
        <w:rPr>
          <w:rFonts w:eastAsiaTheme="minorHAnsi"/>
          <w:sz w:val="24"/>
          <w:szCs w:val="24"/>
          <w:lang w:eastAsia="en-US"/>
        </w:rPr>
        <w:t xml:space="preserve">- </w:t>
      </w:r>
      <w:r w:rsidRPr="002A7982">
        <w:rPr>
          <w:rFonts w:eastAsiaTheme="minorHAnsi"/>
          <w:sz w:val="24"/>
          <w:szCs w:val="24"/>
          <w:lang w:eastAsia="en-US"/>
        </w:rPr>
        <w:t>к</w:t>
      </w:r>
      <w:r w:rsidR="0033134C" w:rsidRPr="002A7982">
        <w:rPr>
          <w:rFonts w:eastAsiaTheme="minorHAnsi"/>
          <w:sz w:val="24"/>
          <w:szCs w:val="24"/>
          <w:lang w:eastAsia="en-US"/>
        </w:rPr>
        <w:t>омиссия осуществляет вскрытие всех конвертов с заявками на участие в</w:t>
      </w:r>
      <w:r w:rsidRPr="002A7982">
        <w:rPr>
          <w:rFonts w:eastAsiaTheme="minorHAnsi"/>
          <w:sz w:val="24"/>
          <w:szCs w:val="24"/>
          <w:lang w:eastAsia="en-US"/>
        </w:rPr>
        <w:t xml:space="preserve"> </w:t>
      </w:r>
      <w:r w:rsidR="0033134C" w:rsidRPr="002A7982">
        <w:rPr>
          <w:rFonts w:eastAsiaTheme="minorHAnsi"/>
          <w:sz w:val="24"/>
          <w:szCs w:val="24"/>
          <w:lang w:eastAsia="en-US"/>
        </w:rPr>
        <w:t>конкурсе, которые поступили до начала процедуры вскрытия конвертов</w:t>
      </w:r>
      <w:r w:rsidRPr="002A7982">
        <w:rPr>
          <w:rFonts w:eastAsiaTheme="minorHAnsi"/>
          <w:sz w:val="24"/>
          <w:szCs w:val="24"/>
          <w:lang w:eastAsia="en-US"/>
        </w:rPr>
        <w:t>;</w:t>
      </w:r>
    </w:p>
    <w:p w14:paraId="45835138" w14:textId="71FCDCE3" w:rsidR="00276CEE" w:rsidRPr="002A7982" w:rsidRDefault="00276CEE" w:rsidP="004859B5">
      <w:pPr>
        <w:overflowPunct/>
        <w:jc w:val="both"/>
        <w:textAlignment w:val="auto"/>
        <w:rPr>
          <w:sz w:val="24"/>
          <w:szCs w:val="24"/>
        </w:rPr>
      </w:pPr>
      <w:r w:rsidRPr="002A7982">
        <w:rPr>
          <w:rFonts w:eastAsiaTheme="minorHAnsi"/>
          <w:sz w:val="24"/>
          <w:szCs w:val="24"/>
          <w:lang w:eastAsia="en-US"/>
        </w:rPr>
        <w:tab/>
        <w:t xml:space="preserve">- </w:t>
      </w:r>
      <w:r w:rsidR="002217EA" w:rsidRPr="002A7982">
        <w:rPr>
          <w:rFonts w:eastAsiaTheme="minorHAnsi"/>
          <w:sz w:val="24"/>
          <w:szCs w:val="24"/>
          <w:lang w:eastAsia="en-US"/>
        </w:rPr>
        <w:t>н</w:t>
      </w:r>
      <w:r w:rsidR="002217EA" w:rsidRPr="002A7982">
        <w:rPr>
          <w:sz w:val="24"/>
          <w:szCs w:val="24"/>
        </w:rPr>
        <w:t>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002217EA" w:rsidRPr="002A7982">
        <w:rPr>
          <w:sz w:val="24"/>
          <w:szCs w:val="24"/>
        </w:rPr>
        <w:t>;</w:t>
      </w:r>
    </w:p>
    <w:p w14:paraId="263197D0" w14:textId="2D0CE7EC" w:rsidR="002217EA" w:rsidRPr="002A7982" w:rsidRDefault="002217EA" w:rsidP="004859B5">
      <w:pPr>
        <w:overflowPunct/>
        <w:jc w:val="both"/>
        <w:textAlignment w:val="auto"/>
        <w:rPr>
          <w:sz w:val="24"/>
          <w:szCs w:val="24"/>
        </w:rPr>
      </w:pPr>
      <w:r w:rsidRPr="002A7982">
        <w:rPr>
          <w:sz w:val="24"/>
          <w:szCs w:val="24"/>
        </w:rPr>
        <w:tab/>
        <w:t>- п</w:t>
      </w:r>
      <w:r w:rsidRPr="002A7982">
        <w:rPr>
          <w:sz w:val="24"/>
          <w:szCs w:val="24"/>
        </w:rPr>
        <w:t>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sidRPr="002A7982">
        <w:rPr>
          <w:sz w:val="24"/>
          <w:szCs w:val="24"/>
        </w:rPr>
        <w:t>;</w:t>
      </w:r>
    </w:p>
    <w:p w14:paraId="70161356" w14:textId="632A09EC" w:rsidR="00884411" w:rsidRPr="002A7982" w:rsidRDefault="00061090"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33134C" w:rsidRPr="002A7982">
        <w:rPr>
          <w:rFonts w:eastAsiaTheme="minorHAnsi"/>
          <w:sz w:val="24"/>
          <w:szCs w:val="24"/>
          <w:lang w:eastAsia="en-US"/>
        </w:rPr>
        <w:t xml:space="preserve">- </w:t>
      </w:r>
      <w:r w:rsidRPr="002A7982">
        <w:rPr>
          <w:rFonts w:eastAsiaTheme="minorHAnsi"/>
          <w:sz w:val="24"/>
          <w:szCs w:val="24"/>
          <w:lang w:eastAsia="en-US"/>
        </w:rPr>
        <w:t>к</w:t>
      </w:r>
      <w:r w:rsidR="0033134C" w:rsidRPr="002A7982">
        <w:rPr>
          <w:rFonts w:eastAsiaTheme="minorHAnsi"/>
          <w:sz w:val="24"/>
          <w:szCs w:val="24"/>
          <w:lang w:eastAsia="en-US"/>
        </w:rPr>
        <w:t>омиссией ведется протокол вскрытия конвертов и подписывается всеми</w:t>
      </w:r>
      <w:r w:rsidRPr="002A7982">
        <w:rPr>
          <w:rFonts w:eastAsiaTheme="minorHAnsi"/>
          <w:sz w:val="24"/>
          <w:szCs w:val="24"/>
          <w:lang w:eastAsia="en-US"/>
        </w:rPr>
        <w:t xml:space="preserve"> </w:t>
      </w:r>
      <w:r w:rsidR="0033134C" w:rsidRPr="002A7982">
        <w:rPr>
          <w:rFonts w:eastAsiaTheme="minorHAnsi"/>
          <w:sz w:val="24"/>
          <w:szCs w:val="24"/>
          <w:lang w:eastAsia="en-US"/>
        </w:rPr>
        <w:t>присутствующими членами конкурсной комиссии непосредственно после</w:t>
      </w:r>
      <w:r w:rsidRPr="002A7982">
        <w:rPr>
          <w:rFonts w:eastAsiaTheme="minorHAnsi"/>
          <w:sz w:val="24"/>
          <w:szCs w:val="24"/>
          <w:lang w:eastAsia="en-US"/>
        </w:rPr>
        <w:t xml:space="preserve"> </w:t>
      </w:r>
      <w:r w:rsidR="0033134C" w:rsidRPr="002A7982">
        <w:rPr>
          <w:rFonts w:eastAsiaTheme="minorHAnsi"/>
          <w:sz w:val="24"/>
          <w:szCs w:val="24"/>
          <w:lang w:eastAsia="en-US"/>
        </w:rPr>
        <w:t>вскрытия всех конвертов</w:t>
      </w:r>
      <w:r w:rsidRPr="002A7982">
        <w:rPr>
          <w:rFonts w:eastAsiaTheme="minorHAnsi"/>
          <w:sz w:val="24"/>
          <w:szCs w:val="24"/>
          <w:lang w:eastAsia="en-US"/>
        </w:rPr>
        <w:t>;</w:t>
      </w:r>
    </w:p>
    <w:p w14:paraId="5ECB7D9F" w14:textId="7015D439" w:rsidR="002217EA" w:rsidRPr="002A7982" w:rsidRDefault="002217EA" w:rsidP="004859B5">
      <w:pPr>
        <w:overflowPunct/>
        <w:jc w:val="both"/>
        <w:textAlignment w:val="auto"/>
        <w:rPr>
          <w:sz w:val="24"/>
          <w:szCs w:val="24"/>
        </w:rPr>
      </w:pPr>
      <w:r w:rsidRPr="002A7982">
        <w:rPr>
          <w:rFonts w:eastAsiaTheme="minorHAnsi"/>
          <w:sz w:val="24"/>
          <w:szCs w:val="24"/>
          <w:lang w:eastAsia="en-US"/>
        </w:rPr>
        <w:tab/>
        <w:t xml:space="preserve">- </w:t>
      </w:r>
      <w:r w:rsidRPr="002A7982">
        <w:rPr>
          <w:sz w:val="24"/>
          <w:szCs w:val="24"/>
        </w:rPr>
        <w:t>о</w:t>
      </w:r>
      <w:r w:rsidRPr="002A7982">
        <w:rPr>
          <w:sz w:val="24"/>
          <w:szCs w:val="24"/>
        </w:rPr>
        <w:t>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r w:rsidRPr="002A7982">
        <w:rPr>
          <w:sz w:val="24"/>
          <w:szCs w:val="24"/>
        </w:rPr>
        <w:t>;</w:t>
      </w:r>
    </w:p>
    <w:p w14:paraId="107B91AF" w14:textId="267E3E8D" w:rsidR="002217EA" w:rsidRPr="002A7982" w:rsidRDefault="002217EA" w:rsidP="004859B5">
      <w:pPr>
        <w:overflowPunct/>
        <w:jc w:val="both"/>
        <w:textAlignment w:val="auto"/>
        <w:rPr>
          <w:rFonts w:eastAsiaTheme="minorHAnsi"/>
          <w:sz w:val="24"/>
          <w:szCs w:val="24"/>
        </w:rPr>
      </w:pPr>
      <w:r w:rsidRPr="002A7982">
        <w:rPr>
          <w:sz w:val="24"/>
          <w:szCs w:val="24"/>
        </w:rPr>
        <w:tab/>
        <w:t>- к</w:t>
      </w:r>
      <w:r w:rsidRPr="002A7982">
        <w:rPr>
          <w:sz w:val="24"/>
          <w:szCs w:val="24"/>
        </w:rPr>
        <w:t>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r w:rsidRPr="002A7982">
        <w:rPr>
          <w:sz w:val="24"/>
          <w:szCs w:val="24"/>
        </w:rPr>
        <w:t>;</w:t>
      </w:r>
    </w:p>
    <w:p w14:paraId="67260AF9" w14:textId="54325BD2" w:rsidR="0033134C" w:rsidRPr="002A7982" w:rsidRDefault="00061090"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33134C" w:rsidRPr="002A7982">
        <w:rPr>
          <w:rFonts w:eastAsiaTheme="minorHAnsi"/>
          <w:sz w:val="24"/>
          <w:szCs w:val="24"/>
          <w:lang w:eastAsia="en-US"/>
        </w:rPr>
        <w:t xml:space="preserve">- </w:t>
      </w:r>
      <w:r w:rsidRPr="002A7982">
        <w:rPr>
          <w:rFonts w:eastAsiaTheme="minorHAnsi"/>
          <w:sz w:val="24"/>
          <w:szCs w:val="24"/>
          <w:lang w:eastAsia="en-US"/>
        </w:rPr>
        <w:t>к</w:t>
      </w:r>
      <w:r w:rsidR="0033134C" w:rsidRPr="002A7982">
        <w:rPr>
          <w:rFonts w:eastAsiaTheme="minorHAnsi"/>
          <w:sz w:val="24"/>
          <w:szCs w:val="24"/>
          <w:lang w:eastAsia="en-US"/>
        </w:rPr>
        <w:t>омиссия оценивает заявки на участие в конкурсе на соответствие</w:t>
      </w:r>
      <w:r w:rsidRPr="002A7982">
        <w:rPr>
          <w:rFonts w:eastAsiaTheme="minorHAnsi"/>
          <w:sz w:val="24"/>
          <w:szCs w:val="24"/>
          <w:lang w:eastAsia="en-US"/>
        </w:rPr>
        <w:t xml:space="preserve"> </w:t>
      </w:r>
      <w:r w:rsidR="0033134C" w:rsidRPr="002A7982">
        <w:rPr>
          <w:rFonts w:eastAsiaTheme="minorHAnsi"/>
          <w:sz w:val="24"/>
          <w:szCs w:val="24"/>
          <w:lang w:eastAsia="en-US"/>
        </w:rPr>
        <w:t>требованиям, установленным конкурсной документацией, а также на</w:t>
      </w:r>
      <w:r w:rsidRPr="002A7982">
        <w:rPr>
          <w:rFonts w:eastAsiaTheme="minorHAnsi"/>
          <w:sz w:val="24"/>
          <w:szCs w:val="24"/>
          <w:lang w:eastAsia="en-US"/>
        </w:rPr>
        <w:t xml:space="preserve"> </w:t>
      </w:r>
      <w:r w:rsidR="0033134C" w:rsidRPr="002A7982">
        <w:rPr>
          <w:rFonts w:eastAsiaTheme="minorHAnsi"/>
          <w:sz w:val="24"/>
          <w:szCs w:val="24"/>
          <w:lang w:eastAsia="en-US"/>
        </w:rPr>
        <w:t xml:space="preserve">соответствие претендентов требованиям, </w:t>
      </w:r>
      <w:r w:rsidR="0033134C" w:rsidRPr="002A7982">
        <w:rPr>
          <w:rFonts w:eastAsiaTheme="minorHAnsi"/>
          <w:sz w:val="24"/>
          <w:szCs w:val="24"/>
          <w:lang w:eastAsia="en-US"/>
        </w:rPr>
        <w:lastRenderedPageBreak/>
        <w:t>установленным пунктом 15 Правил,</w:t>
      </w:r>
      <w:r w:rsidRPr="002A7982">
        <w:rPr>
          <w:rFonts w:eastAsiaTheme="minorHAnsi"/>
          <w:sz w:val="24"/>
          <w:szCs w:val="24"/>
          <w:lang w:eastAsia="en-US"/>
        </w:rPr>
        <w:t xml:space="preserve"> </w:t>
      </w:r>
      <w:r w:rsidR="0033134C" w:rsidRPr="002A7982">
        <w:rPr>
          <w:rFonts w:eastAsiaTheme="minorHAnsi"/>
          <w:sz w:val="24"/>
          <w:szCs w:val="24"/>
          <w:lang w:eastAsia="en-US"/>
        </w:rPr>
        <w:t>утвержденных Постановлением Правительства РФ от 06.02.2006 года № 75 «О</w:t>
      </w:r>
      <w:r w:rsidRPr="002A7982">
        <w:rPr>
          <w:rFonts w:eastAsiaTheme="minorHAnsi"/>
          <w:sz w:val="24"/>
          <w:szCs w:val="24"/>
          <w:lang w:eastAsia="en-US"/>
        </w:rPr>
        <w:t xml:space="preserve"> </w:t>
      </w:r>
      <w:r w:rsidR="0033134C" w:rsidRPr="002A7982">
        <w:rPr>
          <w:rFonts w:eastAsiaTheme="minorHAnsi"/>
          <w:sz w:val="24"/>
          <w:szCs w:val="24"/>
          <w:lang w:eastAsia="en-US"/>
        </w:rPr>
        <w:t>порядке проведения органом местного самоуправления открытого конкурса по</w:t>
      </w:r>
      <w:r w:rsidRPr="002A7982">
        <w:rPr>
          <w:rFonts w:eastAsiaTheme="minorHAnsi"/>
          <w:sz w:val="24"/>
          <w:szCs w:val="24"/>
          <w:lang w:eastAsia="en-US"/>
        </w:rPr>
        <w:t xml:space="preserve"> </w:t>
      </w:r>
      <w:r w:rsidR="0033134C" w:rsidRPr="002A7982">
        <w:rPr>
          <w:rFonts w:eastAsiaTheme="minorHAnsi"/>
          <w:sz w:val="24"/>
          <w:szCs w:val="24"/>
          <w:lang w:eastAsia="en-US"/>
        </w:rPr>
        <w:t>отбору управляющей организации для управления многоквартирным домом»</w:t>
      </w:r>
      <w:r w:rsidRPr="002A7982">
        <w:rPr>
          <w:rFonts w:eastAsiaTheme="minorHAnsi"/>
          <w:sz w:val="24"/>
          <w:szCs w:val="24"/>
          <w:lang w:eastAsia="en-US"/>
        </w:rPr>
        <w:t xml:space="preserve"> </w:t>
      </w:r>
      <w:r w:rsidR="0033134C" w:rsidRPr="002A7982">
        <w:rPr>
          <w:rFonts w:eastAsiaTheme="minorHAnsi"/>
          <w:sz w:val="24"/>
          <w:szCs w:val="24"/>
          <w:lang w:eastAsia="en-US"/>
        </w:rPr>
        <w:t>(далее - Правила)</w:t>
      </w:r>
      <w:r w:rsidRPr="002A7982">
        <w:rPr>
          <w:rFonts w:eastAsiaTheme="minorHAnsi"/>
          <w:sz w:val="24"/>
          <w:szCs w:val="24"/>
          <w:lang w:eastAsia="en-US"/>
        </w:rPr>
        <w:t>;</w:t>
      </w:r>
    </w:p>
    <w:p w14:paraId="2AF974C3" w14:textId="5DAF8EA1" w:rsidR="002217EA" w:rsidRPr="002A7982" w:rsidRDefault="002217EA" w:rsidP="004859B5">
      <w:pPr>
        <w:overflowPunct/>
        <w:jc w:val="both"/>
        <w:textAlignment w:val="auto"/>
        <w:rPr>
          <w:rFonts w:eastAsiaTheme="minorHAnsi"/>
          <w:sz w:val="24"/>
          <w:szCs w:val="24"/>
          <w:lang w:eastAsia="en-US"/>
        </w:rPr>
      </w:pPr>
      <w:r w:rsidRPr="002A7982">
        <w:rPr>
          <w:rFonts w:eastAsiaTheme="minorHAnsi"/>
          <w:sz w:val="24"/>
          <w:szCs w:val="24"/>
          <w:lang w:eastAsia="en-US"/>
        </w:rPr>
        <w:tab/>
        <w:t xml:space="preserve">- </w:t>
      </w:r>
      <w:r w:rsidRPr="002A7982">
        <w:rPr>
          <w:sz w:val="24"/>
          <w:szCs w:val="24"/>
        </w:rPr>
        <w:t>с</w:t>
      </w:r>
      <w:r w:rsidRPr="002A7982">
        <w:rPr>
          <w:sz w:val="24"/>
          <w:szCs w:val="24"/>
        </w:rPr>
        <w:t>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14:paraId="4E4348B3" w14:textId="681839A9" w:rsidR="002217EA" w:rsidRPr="002A7982" w:rsidRDefault="00061090" w:rsidP="004859B5">
      <w:pPr>
        <w:jc w:val="both"/>
        <w:rPr>
          <w:sz w:val="24"/>
          <w:szCs w:val="24"/>
        </w:rPr>
      </w:pPr>
      <w:r w:rsidRPr="002A7982">
        <w:rPr>
          <w:rFonts w:eastAsiaTheme="minorHAnsi"/>
          <w:sz w:val="24"/>
          <w:szCs w:val="24"/>
          <w:lang w:eastAsia="en-US"/>
        </w:rPr>
        <w:tab/>
      </w:r>
      <w:r w:rsidR="0033134C" w:rsidRPr="002A7982">
        <w:rPr>
          <w:rFonts w:eastAsiaTheme="minorHAnsi"/>
          <w:sz w:val="24"/>
          <w:szCs w:val="24"/>
          <w:lang w:eastAsia="en-US"/>
        </w:rPr>
        <w:t xml:space="preserve">- </w:t>
      </w:r>
      <w:r w:rsidR="002217EA" w:rsidRPr="002A7982">
        <w:rPr>
          <w:sz w:val="24"/>
          <w:szCs w:val="24"/>
        </w:rPr>
        <w:t>н</w:t>
      </w:r>
      <w:r w:rsidR="002217EA" w:rsidRPr="002A7982">
        <w:rPr>
          <w:sz w:val="24"/>
          <w:szCs w:val="24"/>
        </w:rPr>
        <w:t xml:space="preserve">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sub_1018" w:history="1">
        <w:r w:rsidR="002217EA" w:rsidRPr="002A7982">
          <w:rPr>
            <w:rStyle w:val="ab"/>
            <w:color w:val="auto"/>
            <w:sz w:val="24"/>
            <w:szCs w:val="24"/>
          </w:rPr>
          <w:t>пунктом 18</w:t>
        </w:r>
      </w:hyperlink>
      <w:r w:rsidR="002217EA" w:rsidRPr="002A7982">
        <w:rPr>
          <w:sz w:val="24"/>
          <w:szCs w:val="24"/>
        </w:rPr>
        <w:t xml:space="preserve">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0648D9F7" w14:textId="04690767" w:rsidR="002217EA" w:rsidRPr="002A7982" w:rsidRDefault="009558EE" w:rsidP="004859B5">
      <w:pPr>
        <w:jc w:val="both"/>
        <w:rPr>
          <w:sz w:val="24"/>
          <w:szCs w:val="24"/>
        </w:rPr>
      </w:pPr>
      <w:r w:rsidRPr="002A7982">
        <w:rPr>
          <w:sz w:val="24"/>
          <w:szCs w:val="24"/>
        </w:rPr>
        <w:tab/>
      </w:r>
      <w:r w:rsidR="002217EA" w:rsidRPr="002A7982">
        <w:rPr>
          <w:sz w:val="24"/>
          <w:szCs w:val="24"/>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14:paraId="6E17FBFF" w14:textId="4A1C6CB4" w:rsidR="0033134C" w:rsidRPr="002A7982" w:rsidRDefault="009558EE" w:rsidP="004859B5">
      <w:pPr>
        <w:jc w:val="both"/>
        <w:rPr>
          <w:rFonts w:eastAsiaTheme="minorHAnsi"/>
          <w:sz w:val="24"/>
          <w:szCs w:val="24"/>
          <w:lang w:eastAsia="en-US"/>
        </w:rPr>
      </w:pPr>
      <w:r w:rsidRPr="002A7982">
        <w:rPr>
          <w:sz w:val="24"/>
          <w:szCs w:val="24"/>
        </w:rPr>
        <w:tab/>
      </w:r>
      <w:r w:rsidR="002217EA" w:rsidRPr="002A7982">
        <w:rPr>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r w:rsidR="00061090" w:rsidRPr="002A7982">
        <w:rPr>
          <w:rFonts w:eastAsiaTheme="minorHAnsi"/>
          <w:sz w:val="24"/>
          <w:szCs w:val="24"/>
          <w:lang w:eastAsia="en-US"/>
        </w:rPr>
        <w:t>;</w:t>
      </w:r>
    </w:p>
    <w:p w14:paraId="65837C7D" w14:textId="1DF7FD0C" w:rsidR="009558EE" w:rsidRPr="002A7982" w:rsidRDefault="009558EE" w:rsidP="004859B5">
      <w:pPr>
        <w:jc w:val="both"/>
        <w:rPr>
          <w:sz w:val="24"/>
          <w:szCs w:val="24"/>
        </w:rPr>
      </w:pPr>
      <w:r w:rsidRPr="002A7982">
        <w:rPr>
          <w:rFonts w:eastAsiaTheme="minorHAnsi"/>
          <w:sz w:val="24"/>
          <w:szCs w:val="24"/>
          <w:lang w:eastAsia="en-US"/>
        </w:rPr>
        <w:tab/>
        <w:t>- в</w:t>
      </w:r>
      <w:r w:rsidRPr="002A7982">
        <w:rPr>
          <w:sz w:val="24"/>
          <w:szCs w:val="24"/>
        </w:rPr>
        <w:t xml:space="preserve">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Pr="002A7982">
        <w:rPr>
          <w:sz w:val="24"/>
          <w:szCs w:val="24"/>
        </w:rPr>
        <w:t>;</w:t>
      </w:r>
    </w:p>
    <w:p w14:paraId="3F831825" w14:textId="004BC764" w:rsidR="009558EE" w:rsidRPr="002A7982" w:rsidRDefault="009558EE" w:rsidP="004859B5">
      <w:pPr>
        <w:jc w:val="both"/>
        <w:rPr>
          <w:rFonts w:eastAsiaTheme="minorHAnsi"/>
          <w:sz w:val="24"/>
          <w:szCs w:val="24"/>
          <w:lang w:eastAsia="en-US"/>
        </w:rPr>
      </w:pPr>
    </w:p>
    <w:p w14:paraId="76060937" w14:textId="1E4EE226" w:rsidR="009558EE" w:rsidRPr="002A7982" w:rsidRDefault="00061090" w:rsidP="004859B5">
      <w:pPr>
        <w:jc w:val="both"/>
        <w:rPr>
          <w:sz w:val="24"/>
          <w:szCs w:val="24"/>
        </w:rPr>
      </w:pPr>
      <w:r w:rsidRPr="002A7982">
        <w:rPr>
          <w:rFonts w:eastAsiaTheme="minorHAnsi"/>
          <w:sz w:val="24"/>
          <w:szCs w:val="24"/>
          <w:lang w:eastAsia="en-US"/>
        </w:rPr>
        <w:tab/>
      </w:r>
      <w:bookmarkStart w:id="2" w:name="sub_1072"/>
      <w:r w:rsidR="009558EE" w:rsidRPr="002A7982">
        <w:rPr>
          <w:rFonts w:eastAsiaTheme="minorHAnsi"/>
          <w:sz w:val="24"/>
          <w:szCs w:val="24"/>
          <w:lang w:eastAsia="en-US"/>
        </w:rPr>
        <w:t>-</w:t>
      </w:r>
      <w:r w:rsidR="009558EE" w:rsidRPr="002A7982">
        <w:rPr>
          <w:sz w:val="24"/>
          <w:szCs w:val="24"/>
        </w:rPr>
        <w:t xml:space="preserve"> </w:t>
      </w:r>
      <w:r w:rsidR="009558EE" w:rsidRPr="002A7982">
        <w:rPr>
          <w:sz w:val="24"/>
          <w:szCs w:val="24"/>
        </w:rPr>
        <w:t>с</w:t>
      </w:r>
      <w:r w:rsidR="009558EE" w:rsidRPr="002A7982">
        <w:rPr>
          <w:sz w:val="24"/>
          <w:szCs w:val="24"/>
        </w:rPr>
        <w:t>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r w:rsidR="009558EE" w:rsidRPr="002A7982">
        <w:rPr>
          <w:sz w:val="24"/>
          <w:szCs w:val="24"/>
        </w:rPr>
        <w:t>;</w:t>
      </w:r>
    </w:p>
    <w:p w14:paraId="609C8581" w14:textId="3E2C8C5C" w:rsidR="009558EE" w:rsidRPr="002A7982" w:rsidRDefault="009558EE" w:rsidP="004859B5">
      <w:pPr>
        <w:jc w:val="both"/>
        <w:rPr>
          <w:sz w:val="24"/>
          <w:szCs w:val="24"/>
        </w:rPr>
      </w:pPr>
      <w:bookmarkStart w:id="3" w:name="sub_1073"/>
      <w:bookmarkEnd w:id="2"/>
      <w:r w:rsidRPr="002A7982">
        <w:rPr>
          <w:sz w:val="24"/>
          <w:szCs w:val="24"/>
        </w:rPr>
        <w:tab/>
        <w:t>- в</w:t>
      </w:r>
      <w:r w:rsidRPr="002A7982">
        <w:rPr>
          <w:sz w:val="24"/>
          <w:szCs w:val="24"/>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bookmarkEnd w:id="3"/>
    <w:p w14:paraId="6FBA9B46" w14:textId="702E54BD" w:rsidR="009558EE" w:rsidRPr="002A7982" w:rsidRDefault="009558EE" w:rsidP="004859B5">
      <w:pPr>
        <w:jc w:val="both"/>
        <w:rPr>
          <w:sz w:val="24"/>
          <w:szCs w:val="24"/>
        </w:rPr>
      </w:pPr>
      <w:r w:rsidRPr="002A7982">
        <w:rPr>
          <w:sz w:val="24"/>
          <w:szCs w:val="24"/>
        </w:rPr>
        <w:tab/>
      </w:r>
      <w:r w:rsidRPr="002A7982">
        <w:rPr>
          <w:sz w:val="24"/>
          <w:szCs w:val="24"/>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w:t>
      </w:r>
      <w:r w:rsidRPr="002A7982">
        <w:rPr>
          <w:sz w:val="24"/>
          <w:szCs w:val="24"/>
        </w:rPr>
        <w:t>п</w:t>
      </w:r>
      <w:r w:rsidRPr="002A7982">
        <w:rPr>
          <w:sz w:val="24"/>
          <w:szCs w:val="24"/>
        </w:rPr>
        <w:t>ротокола рассмотрения заявок на участие в конкурсе.</w:t>
      </w:r>
    </w:p>
    <w:p w14:paraId="373AC379" w14:textId="64E3BE78" w:rsidR="0033134C" w:rsidRPr="002A7982" w:rsidRDefault="0033134C" w:rsidP="004859B5">
      <w:pPr>
        <w:overflowPunct/>
        <w:jc w:val="both"/>
        <w:textAlignment w:val="auto"/>
        <w:rPr>
          <w:rFonts w:eastAsiaTheme="minorHAnsi"/>
          <w:sz w:val="24"/>
          <w:szCs w:val="24"/>
        </w:rPr>
      </w:pPr>
    </w:p>
    <w:p w14:paraId="4C161EC7" w14:textId="6C702698" w:rsidR="0033134C" w:rsidRPr="002A7982" w:rsidRDefault="009558EE" w:rsidP="004859B5">
      <w:pPr>
        <w:pStyle w:val="ConsPlusNormal"/>
        <w:jc w:val="center"/>
        <w:rPr>
          <w:rFonts w:ascii="Times New Roman" w:hAnsi="Times New Roman" w:cs="Times New Roman"/>
          <w:sz w:val="24"/>
          <w:szCs w:val="24"/>
        </w:rPr>
      </w:pPr>
      <w:r w:rsidRPr="002A7982">
        <w:rPr>
          <w:rFonts w:ascii="Times New Roman" w:hAnsi="Times New Roman" w:cs="Times New Roman"/>
          <w:sz w:val="24"/>
          <w:szCs w:val="24"/>
        </w:rPr>
        <w:t>5. Порядок проведения конкурса</w:t>
      </w:r>
    </w:p>
    <w:p w14:paraId="0B094962" w14:textId="2A1D6F3C" w:rsidR="009558EE" w:rsidRPr="002A7982" w:rsidRDefault="009558EE" w:rsidP="004859B5">
      <w:pPr>
        <w:jc w:val="both"/>
        <w:rPr>
          <w:sz w:val="24"/>
          <w:szCs w:val="24"/>
        </w:rPr>
      </w:pPr>
      <w:bookmarkStart w:id="4" w:name="sub_1074"/>
      <w:r w:rsidRPr="002A7982">
        <w:rPr>
          <w:sz w:val="24"/>
          <w:szCs w:val="24"/>
        </w:rPr>
        <w:tab/>
      </w:r>
      <w:r w:rsidRPr="002A7982">
        <w:rPr>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14:paraId="7E50FD34" w14:textId="048B85E9" w:rsidR="009558EE" w:rsidRPr="002A7982" w:rsidRDefault="002A7982" w:rsidP="004859B5">
      <w:pPr>
        <w:jc w:val="both"/>
        <w:rPr>
          <w:sz w:val="24"/>
          <w:szCs w:val="24"/>
        </w:rPr>
      </w:pPr>
      <w:bookmarkStart w:id="5" w:name="sub_1075"/>
      <w:bookmarkEnd w:id="4"/>
      <w:r w:rsidRPr="002A7982">
        <w:rPr>
          <w:sz w:val="24"/>
          <w:szCs w:val="24"/>
        </w:rPr>
        <w:tab/>
      </w:r>
      <w:r w:rsidR="009558EE" w:rsidRPr="002A7982">
        <w:rPr>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14:paraId="040EB479" w14:textId="4E930438" w:rsidR="009558EE" w:rsidRPr="002A7982" w:rsidRDefault="002A7982" w:rsidP="004859B5">
      <w:pPr>
        <w:jc w:val="both"/>
        <w:rPr>
          <w:sz w:val="24"/>
          <w:szCs w:val="24"/>
        </w:rPr>
      </w:pPr>
      <w:bookmarkStart w:id="6" w:name="sub_1076"/>
      <w:bookmarkEnd w:id="5"/>
      <w:r w:rsidRPr="002A7982">
        <w:rPr>
          <w:sz w:val="24"/>
          <w:szCs w:val="24"/>
        </w:rPr>
        <w:tab/>
      </w:r>
      <w:r w:rsidR="009558EE" w:rsidRPr="002A7982">
        <w:rPr>
          <w:sz w:val="24"/>
          <w:szCs w:val="24"/>
        </w:rPr>
        <w:t xml:space="preserve">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w:t>
      </w:r>
      <w:r w:rsidR="009558EE" w:rsidRPr="002A7982">
        <w:rPr>
          <w:sz w:val="24"/>
          <w:szCs w:val="24"/>
        </w:rPr>
        <w:lastRenderedPageBreak/>
        <w:t>ремонт жилого помещения, указанный в извещении о проведении конкурса, с пошаговым снижением размера платы за содержание и ремонт жилого помещения на 0,1</w:t>
      </w:r>
      <w:r w:rsidRPr="002A7982">
        <w:rPr>
          <w:sz w:val="24"/>
          <w:szCs w:val="24"/>
        </w:rPr>
        <w:t xml:space="preserve"> </w:t>
      </w:r>
      <w:r w:rsidR="009558EE" w:rsidRPr="002A7982">
        <w:rPr>
          <w:sz w:val="24"/>
          <w:szCs w:val="24"/>
        </w:rPr>
        <w:t>процента (далее - предложение).</w:t>
      </w:r>
    </w:p>
    <w:bookmarkEnd w:id="6"/>
    <w:p w14:paraId="432E2DBE" w14:textId="7915BADF" w:rsidR="009558EE" w:rsidRPr="002A7982" w:rsidRDefault="002A7982" w:rsidP="004859B5">
      <w:pPr>
        <w:jc w:val="both"/>
        <w:rPr>
          <w:sz w:val="24"/>
          <w:szCs w:val="24"/>
        </w:rPr>
      </w:pPr>
      <w:r w:rsidRPr="002A7982">
        <w:rPr>
          <w:sz w:val="24"/>
          <w:szCs w:val="24"/>
        </w:rPr>
        <w:tab/>
      </w:r>
      <w:r w:rsidR="009558EE" w:rsidRPr="002A7982">
        <w:rPr>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14:paraId="5D9DBD2B" w14:textId="4218334E" w:rsidR="009558EE" w:rsidRPr="002A7982" w:rsidRDefault="002A7982" w:rsidP="004859B5">
      <w:pPr>
        <w:jc w:val="both"/>
        <w:rPr>
          <w:sz w:val="24"/>
          <w:szCs w:val="24"/>
        </w:rPr>
      </w:pPr>
      <w:bookmarkStart w:id="7" w:name="sub_1077"/>
      <w:r w:rsidRPr="002A7982">
        <w:rPr>
          <w:sz w:val="24"/>
          <w:szCs w:val="24"/>
        </w:rPr>
        <w:tab/>
      </w:r>
      <w:r w:rsidR="009558EE" w:rsidRPr="002A7982">
        <w:rPr>
          <w:sz w:val="24"/>
          <w:szCs w:val="24"/>
        </w:rPr>
        <w:t>При проведении конкурса допускается снижение размера платы за содержание и ремонт жилого помещения не более чем на 10</w:t>
      </w:r>
      <w:r w:rsidRPr="002A7982">
        <w:rPr>
          <w:sz w:val="24"/>
          <w:szCs w:val="24"/>
        </w:rPr>
        <w:t xml:space="preserve"> </w:t>
      </w:r>
      <w:r w:rsidR="009558EE" w:rsidRPr="002A7982">
        <w:rPr>
          <w:sz w:val="24"/>
          <w:szCs w:val="24"/>
        </w:rPr>
        <w:t>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w:t>
      </w:r>
      <w:r w:rsidRPr="002A7982">
        <w:rPr>
          <w:sz w:val="24"/>
          <w:szCs w:val="24"/>
        </w:rPr>
        <w:t xml:space="preserve"> </w:t>
      </w:r>
      <w:r w:rsidR="009558EE" w:rsidRPr="002A7982">
        <w:rPr>
          <w:sz w:val="24"/>
          <w:szCs w:val="24"/>
        </w:rPr>
        <w:t>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w:t>
      </w:r>
      <w:r w:rsidRPr="002A7982">
        <w:rPr>
          <w:sz w:val="24"/>
          <w:szCs w:val="24"/>
        </w:rPr>
        <w:t xml:space="preserve"> </w:t>
      </w:r>
      <w:r w:rsidR="009558EE" w:rsidRPr="002A7982">
        <w:rPr>
          <w:sz w:val="24"/>
          <w:szCs w:val="24"/>
        </w:rPr>
        <w:t>процентов.</w:t>
      </w:r>
    </w:p>
    <w:p w14:paraId="076F1116" w14:textId="0AC4D02A" w:rsidR="009558EE" w:rsidRPr="002A7982" w:rsidRDefault="002A7982" w:rsidP="004859B5">
      <w:pPr>
        <w:jc w:val="both"/>
        <w:rPr>
          <w:sz w:val="24"/>
          <w:szCs w:val="24"/>
        </w:rPr>
      </w:pPr>
      <w:bookmarkStart w:id="8" w:name="sub_1078"/>
      <w:bookmarkEnd w:id="7"/>
      <w:r w:rsidRPr="002A7982">
        <w:rPr>
          <w:sz w:val="24"/>
          <w:szCs w:val="24"/>
        </w:rPr>
        <w:tab/>
      </w:r>
      <w:r w:rsidR="009558EE" w:rsidRPr="002A7982">
        <w:rPr>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14:paraId="1406BBFE" w14:textId="522862F2" w:rsidR="009558EE" w:rsidRPr="002A7982" w:rsidRDefault="002A7982" w:rsidP="004859B5">
      <w:pPr>
        <w:jc w:val="both"/>
        <w:rPr>
          <w:sz w:val="24"/>
          <w:szCs w:val="24"/>
        </w:rPr>
      </w:pPr>
      <w:bookmarkStart w:id="9" w:name="sub_1082"/>
      <w:bookmarkEnd w:id="8"/>
      <w:r w:rsidRPr="002A7982">
        <w:rPr>
          <w:sz w:val="24"/>
          <w:szCs w:val="24"/>
        </w:rPr>
        <w:tab/>
      </w:r>
      <w:r w:rsidR="009558EE" w:rsidRPr="002A7982">
        <w:rPr>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14:paraId="6166C481" w14:textId="2965D69C" w:rsidR="009558EE" w:rsidRPr="002A7982" w:rsidRDefault="002A7982" w:rsidP="004859B5">
      <w:pPr>
        <w:jc w:val="both"/>
        <w:rPr>
          <w:sz w:val="24"/>
          <w:szCs w:val="24"/>
        </w:rPr>
      </w:pPr>
      <w:bookmarkStart w:id="10" w:name="sub_1083"/>
      <w:bookmarkEnd w:id="9"/>
      <w:r w:rsidRPr="002A7982">
        <w:rPr>
          <w:sz w:val="24"/>
          <w:szCs w:val="24"/>
        </w:rPr>
        <w:tab/>
      </w:r>
      <w:r w:rsidR="009558EE" w:rsidRPr="002A7982">
        <w:rPr>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3E8D82C6" w14:textId="2E4E8D3D" w:rsidR="009558EE" w:rsidRPr="002A7982" w:rsidRDefault="002A7982" w:rsidP="004859B5">
      <w:pPr>
        <w:jc w:val="both"/>
        <w:rPr>
          <w:sz w:val="24"/>
          <w:szCs w:val="24"/>
        </w:rPr>
      </w:pPr>
      <w:bookmarkStart w:id="11" w:name="sub_10832"/>
      <w:bookmarkEnd w:id="10"/>
      <w:r w:rsidRPr="002A7982">
        <w:rPr>
          <w:sz w:val="24"/>
          <w:szCs w:val="24"/>
        </w:rPr>
        <w:tab/>
      </w:r>
      <w:r w:rsidR="009558EE" w:rsidRPr="002A7982">
        <w:rPr>
          <w:sz w:val="24"/>
          <w:szCs w:val="24"/>
        </w:rPr>
        <w:t>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2A7982">
        <w:rPr>
          <w:sz w:val="24"/>
          <w:szCs w:val="24"/>
        </w:rPr>
        <w:t>.</w:t>
      </w:r>
    </w:p>
    <w:p w14:paraId="55DEADB6" w14:textId="46FB589D" w:rsidR="009558EE" w:rsidRPr="002A7982" w:rsidRDefault="002A7982" w:rsidP="004859B5">
      <w:pPr>
        <w:jc w:val="both"/>
        <w:rPr>
          <w:sz w:val="24"/>
          <w:szCs w:val="24"/>
        </w:rPr>
      </w:pPr>
      <w:bookmarkStart w:id="12" w:name="sub_1084"/>
      <w:bookmarkEnd w:id="11"/>
      <w:r w:rsidRPr="002A7982">
        <w:rPr>
          <w:sz w:val="24"/>
          <w:szCs w:val="24"/>
        </w:rPr>
        <w:tab/>
      </w:r>
      <w:r w:rsidR="009558EE" w:rsidRPr="002A7982">
        <w:rPr>
          <w:sz w:val="24"/>
          <w:szCs w:val="24"/>
        </w:rPr>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14:paraId="5ABAF968" w14:textId="414DDDEF" w:rsidR="009558EE" w:rsidRPr="002A7982" w:rsidRDefault="002A7982" w:rsidP="004859B5">
      <w:pPr>
        <w:jc w:val="both"/>
        <w:rPr>
          <w:sz w:val="24"/>
          <w:szCs w:val="24"/>
        </w:rPr>
      </w:pPr>
      <w:bookmarkStart w:id="13" w:name="sub_1085"/>
      <w:bookmarkEnd w:id="12"/>
      <w:r w:rsidRPr="002A7982">
        <w:rPr>
          <w:sz w:val="24"/>
          <w:szCs w:val="24"/>
        </w:rPr>
        <w:tab/>
      </w:r>
      <w:r w:rsidR="009558EE" w:rsidRPr="002A7982">
        <w:rPr>
          <w:sz w:val="24"/>
          <w:szCs w:val="24"/>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sub_1095" w:history="1">
        <w:r w:rsidR="009558EE" w:rsidRPr="002A7982">
          <w:rPr>
            <w:rStyle w:val="ab"/>
            <w:color w:val="auto"/>
            <w:sz w:val="24"/>
            <w:szCs w:val="24"/>
          </w:rPr>
          <w:t>пунктом 95</w:t>
        </w:r>
      </w:hyperlink>
      <w:r w:rsidR="009558EE" w:rsidRPr="002A7982">
        <w:rPr>
          <w:sz w:val="24"/>
          <w:szCs w:val="24"/>
        </w:rPr>
        <w:t xml:space="preserve"> Правил.</w:t>
      </w:r>
    </w:p>
    <w:p w14:paraId="51FEDFE6" w14:textId="1F4344C4" w:rsidR="009558EE" w:rsidRPr="002A7982" w:rsidRDefault="002A7982" w:rsidP="004859B5">
      <w:pPr>
        <w:jc w:val="both"/>
        <w:rPr>
          <w:sz w:val="24"/>
          <w:szCs w:val="24"/>
        </w:rPr>
      </w:pPr>
      <w:bookmarkStart w:id="14" w:name="sub_1086"/>
      <w:bookmarkEnd w:id="13"/>
      <w:r w:rsidRPr="002A7982">
        <w:rPr>
          <w:sz w:val="24"/>
          <w:szCs w:val="24"/>
        </w:rPr>
        <w:tab/>
      </w:r>
      <w:r w:rsidR="009558EE" w:rsidRPr="002A7982">
        <w:rPr>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39E06195" w14:textId="6CC18E9C" w:rsidR="009558EE" w:rsidRPr="002A7982" w:rsidRDefault="002A7982" w:rsidP="004859B5">
      <w:pPr>
        <w:jc w:val="both"/>
        <w:rPr>
          <w:sz w:val="24"/>
          <w:szCs w:val="24"/>
        </w:rPr>
      </w:pPr>
      <w:bookmarkStart w:id="15" w:name="sub_1087"/>
      <w:bookmarkEnd w:id="14"/>
      <w:r w:rsidRPr="002A7982">
        <w:rPr>
          <w:sz w:val="24"/>
          <w:szCs w:val="24"/>
        </w:rPr>
        <w:tab/>
      </w:r>
      <w:r w:rsidR="009558EE" w:rsidRPr="002A7982">
        <w:rPr>
          <w:sz w:val="24"/>
          <w:szCs w:val="24"/>
        </w:rPr>
        <w:t xml:space="preserve">Участник конкурса вправе обжаловать результаты конкурса в порядке, предусмотренном </w:t>
      </w:r>
      <w:hyperlink r:id="rId6" w:history="1">
        <w:r w:rsidR="009558EE" w:rsidRPr="002A7982">
          <w:rPr>
            <w:rStyle w:val="ab"/>
            <w:color w:val="auto"/>
            <w:sz w:val="24"/>
            <w:szCs w:val="24"/>
          </w:rPr>
          <w:t>законодательством</w:t>
        </w:r>
      </w:hyperlink>
      <w:r w:rsidR="009558EE" w:rsidRPr="002A7982">
        <w:rPr>
          <w:sz w:val="24"/>
          <w:szCs w:val="24"/>
        </w:rPr>
        <w:t xml:space="preserve"> Российской Федерации.</w:t>
      </w:r>
    </w:p>
    <w:p w14:paraId="700C6199" w14:textId="79A9C12F" w:rsidR="009558EE" w:rsidRPr="002A7982" w:rsidRDefault="002A7982" w:rsidP="004859B5">
      <w:pPr>
        <w:jc w:val="both"/>
        <w:rPr>
          <w:sz w:val="24"/>
          <w:szCs w:val="24"/>
        </w:rPr>
      </w:pPr>
      <w:bookmarkStart w:id="16" w:name="sub_1088"/>
      <w:bookmarkEnd w:id="15"/>
      <w:r w:rsidRPr="002A7982">
        <w:rPr>
          <w:sz w:val="24"/>
          <w:szCs w:val="24"/>
        </w:rPr>
        <w:tab/>
      </w:r>
      <w:r w:rsidR="009558EE" w:rsidRPr="002A7982">
        <w:rPr>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14:paraId="26092DEF" w14:textId="2DC8AA23" w:rsidR="009558EE" w:rsidRPr="002A7982" w:rsidRDefault="002A7982" w:rsidP="004859B5">
      <w:pPr>
        <w:jc w:val="both"/>
        <w:rPr>
          <w:sz w:val="24"/>
          <w:szCs w:val="24"/>
        </w:rPr>
      </w:pPr>
      <w:bookmarkStart w:id="17" w:name="sub_1089"/>
      <w:bookmarkEnd w:id="16"/>
      <w:r w:rsidRPr="002A7982">
        <w:rPr>
          <w:sz w:val="24"/>
          <w:szCs w:val="24"/>
        </w:rPr>
        <w:tab/>
      </w:r>
      <w:r w:rsidR="009558EE" w:rsidRPr="002A7982">
        <w:rPr>
          <w:sz w:val="24"/>
          <w:szCs w:val="24"/>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009558EE" w:rsidRPr="002A7982">
          <w:rPr>
            <w:rStyle w:val="ab"/>
            <w:color w:val="auto"/>
            <w:sz w:val="24"/>
            <w:szCs w:val="24"/>
          </w:rPr>
          <w:t>пунктом 40</w:t>
        </w:r>
      </w:hyperlink>
      <w:r w:rsidR="009558EE" w:rsidRPr="002A7982">
        <w:rPr>
          <w:sz w:val="24"/>
          <w:szCs w:val="24"/>
        </w:rPr>
        <w:t xml:space="preserve"> Правил.</w:t>
      </w:r>
    </w:p>
    <w:bookmarkEnd w:id="17"/>
    <w:p w14:paraId="25857CB2" w14:textId="77777777" w:rsidR="009558EE" w:rsidRPr="002A7982" w:rsidRDefault="009558EE" w:rsidP="004859B5">
      <w:pPr>
        <w:pStyle w:val="ConsPlusNormal"/>
        <w:jc w:val="both"/>
        <w:rPr>
          <w:rFonts w:ascii="Times New Roman" w:hAnsi="Times New Roman" w:cs="Times New Roman"/>
          <w:sz w:val="24"/>
          <w:szCs w:val="24"/>
        </w:rPr>
      </w:pPr>
    </w:p>
    <w:p w14:paraId="1727CDBA" w14:textId="77777777" w:rsidR="009558EE" w:rsidRPr="002A7982" w:rsidRDefault="009558EE" w:rsidP="004859B5">
      <w:pPr>
        <w:pStyle w:val="ConsPlusNormal"/>
        <w:jc w:val="both"/>
        <w:rPr>
          <w:rFonts w:ascii="Times New Roman" w:hAnsi="Times New Roman" w:cs="Times New Roman"/>
          <w:sz w:val="24"/>
          <w:szCs w:val="24"/>
        </w:rPr>
      </w:pPr>
    </w:p>
    <w:p w14:paraId="10869EF0" w14:textId="063C0BBD" w:rsidR="006F5339" w:rsidRPr="002A7982" w:rsidRDefault="009558EE" w:rsidP="004859B5">
      <w:pPr>
        <w:overflowPunct/>
        <w:jc w:val="center"/>
        <w:textAlignment w:val="auto"/>
        <w:rPr>
          <w:rFonts w:eastAsiaTheme="minorHAnsi"/>
          <w:sz w:val="24"/>
          <w:szCs w:val="24"/>
          <w:lang w:eastAsia="en-US"/>
        </w:rPr>
      </w:pPr>
      <w:r w:rsidRPr="002A7982">
        <w:rPr>
          <w:rFonts w:eastAsiaTheme="minorHAnsi"/>
          <w:sz w:val="24"/>
          <w:szCs w:val="24"/>
          <w:lang w:eastAsia="en-US"/>
        </w:rPr>
        <w:t>6</w:t>
      </w:r>
      <w:r w:rsidR="006F5339" w:rsidRPr="002A7982">
        <w:rPr>
          <w:rFonts w:eastAsiaTheme="minorHAnsi"/>
          <w:sz w:val="24"/>
          <w:szCs w:val="24"/>
          <w:lang w:eastAsia="en-US"/>
        </w:rPr>
        <w:t>. Порядок создания и работы Единой комиссии</w:t>
      </w:r>
    </w:p>
    <w:p w14:paraId="22B5A445" w14:textId="37EC2634" w:rsidR="006F5339" w:rsidRPr="002A7982" w:rsidRDefault="006F5339" w:rsidP="004859B5">
      <w:pPr>
        <w:overflowPunct/>
        <w:jc w:val="both"/>
        <w:textAlignment w:val="auto"/>
        <w:rPr>
          <w:rFonts w:eastAsiaTheme="minorHAnsi"/>
          <w:sz w:val="24"/>
          <w:szCs w:val="24"/>
          <w:lang w:eastAsia="en-US"/>
        </w:rPr>
      </w:pPr>
      <w:r w:rsidRPr="002A7982">
        <w:rPr>
          <w:rFonts w:eastAsiaTheme="minorHAnsi"/>
          <w:sz w:val="24"/>
          <w:szCs w:val="24"/>
          <w:lang w:eastAsia="en-US"/>
        </w:rPr>
        <w:tab/>
        <w:t>Комиссия является коллегиальным органом Организатора конкурса, действующим на постоянной основе, но при этом срок полномочий комиссии не может превышать 2 года.</w:t>
      </w:r>
    </w:p>
    <w:p w14:paraId="71F4AC7A" w14:textId="1D973C4F" w:rsidR="006F5339" w:rsidRPr="002A7982" w:rsidRDefault="006F5339" w:rsidP="004859B5">
      <w:pPr>
        <w:overflowPunct/>
        <w:jc w:val="both"/>
        <w:textAlignment w:val="auto"/>
        <w:rPr>
          <w:rFonts w:eastAsiaTheme="minorHAnsi"/>
          <w:sz w:val="24"/>
          <w:szCs w:val="24"/>
        </w:rPr>
      </w:pPr>
      <w:r w:rsidRPr="002A7982">
        <w:rPr>
          <w:rFonts w:eastAsiaTheme="minorHAnsi"/>
          <w:sz w:val="24"/>
          <w:szCs w:val="24"/>
          <w:lang w:eastAsia="en-US"/>
        </w:rPr>
        <w:tab/>
        <w:t>В состав Комиссии должно входить не менее 5 человек, в том числе должностные лица организатора конкурса. Представительный орган муниципального образования вправе делегировать 2 депутатов для включения в состав комиссии.</w:t>
      </w:r>
    </w:p>
    <w:p w14:paraId="7C712B86" w14:textId="725B55E9" w:rsidR="006F5339" w:rsidRPr="002A7982" w:rsidRDefault="006F5339" w:rsidP="004859B5">
      <w:pPr>
        <w:overflowPunct/>
        <w:jc w:val="both"/>
        <w:textAlignment w:val="auto"/>
        <w:rPr>
          <w:rFonts w:eastAsiaTheme="minorHAnsi"/>
          <w:sz w:val="24"/>
          <w:szCs w:val="24"/>
        </w:rPr>
      </w:pPr>
      <w:r w:rsidRPr="002A7982">
        <w:rPr>
          <w:rFonts w:eastAsiaTheme="minorHAnsi"/>
          <w:sz w:val="24"/>
          <w:szCs w:val="24"/>
          <w:lang w:eastAsia="en-US"/>
        </w:rPr>
        <w:tab/>
        <w:t>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w:t>
      </w:r>
    </w:p>
    <w:p w14:paraId="777ED601" w14:textId="694C3B1A" w:rsidR="006F5339" w:rsidRPr="002A7982" w:rsidRDefault="006F5339" w:rsidP="004859B5">
      <w:pPr>
        <w:overflowPunct/>
        <w:jc w:val="both"/>
        <w:textAlignment w:val="auto"/>
        <w:rPr>
          <w:rFonts w:eastAsiaTheme="minorHAnsi"/>
          <w:sz w:val="24"/>
          <w:szCs w:val="24"/>
          <w:lang w:eastAsia="en-US"/>
        </w:rPr>
      </w:pPr>
      <w:r w:rsidRPr="002A7982">
        <w:rPr>
          <w:rFonts w:eastAsiaTheme="minorHAnsi"/>
          <w:sz w:val="24"/>
          <w:szCs w:val="24"/>
          <w:lang w:eastAsia="en-US"/>
        </w:rPr>
        <w:tab/>
        <w:t>Руководство работой Комиссии осуществляет председатель Комиссии, назначаемый организатором конкурса, а в его отсутствие - заместитель, назначаемый председателем Комиссии.</w:t>
      </w:r>
    </w:p>
    <w:p w14:paraId="01C86FF2" w14:textId="78E4C2DC" w:rsidR="006F5339" w:rsidRPr="002A7982" w:rsidRDefault="00F5412C"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Замена члена комиссии допускается только по решению администрации муниципального образования.</w:t>
      </w:r>
    </w:p>
    <w:p w14:paraId="106E695A" w14:textId="707F9786" w:rsidR="006F5339" w:rsidRPr="002A7982" w:rsidRDefault="00F5412C" w:rsidP="004859B5">
      <w:pPr>
        <w:overflowPunct/>
        <w:jc w:val="both"/>
        <w:textAlignment w:val="auto"/>
        <w:rPr>
          <w:rFonts w:eastAsiaTheme="minorHAnsi"/>
          <w:sz w:val="24"/>
          <w:szCs w:val="24"/>
        </w:rPr>
      </w:pPr>
      <w:r w:rsidRPr="002A7982">
        <w:rPr>
          <w:rFonts w:eastAsiaTheme="minorHAnsi"/>
          <w:sz w:val="24"/>
          <w:szCs w:val="24"/>
          <w:lang w:eastAsia="en-US"/>
        </w:rPr>
        <w:tab/>
      </w:r>
      <w:r w:rsidR="006F5339" w:rsidRPr="002A7982">
        <w:rPr>
          <w:rFonts w:eastAsiaTheme="minorHAnsi"/>
          <w:sz w:val="24"/>
          <w:szCs w:val="24"/>
          <w:lang w:eastAsia="en-US"/>
        </w:rPr>
        <w:t>Комиссия правомочна осуществлять свои функции, если на заседании Комиссии</w:t>
      </w:r>
      <w:r w:rsidRPr="002A7982">
        <w:rPr>
          <w:rFonts w:eastAsiaTheme="minorHAnsi"/>
          <w:sz w:val="24"/>
          <w:szCs w:val="24"/>
          <w:lang w:eastAsia="en-US"/>
        </w:rPr>
        <w:t xml:space="preserve"> </w:t>
      </w:r>
      <w:r w:rsidR="006F5339" w:rsidRPr="002A7982">
        <w:rPr>
          <w:rFonts w:eastAsiaTheme="minorHAnsi"/>
          <w:sz w:val="24"/>
          <w:szCs w:val="24"/>
          <w:lang w:eastAsia="en-US"/>
        </w:rPr>
        <w:t>присутствует более 50 процентов общего числа ее членов. Каждый член</w:t>
      </w:r>
      <w:r w:rsidRPr="002A7982">
        <w:rPr>
          <w:rFonts w:eastAsiaTheme="minorHAnsi"/>
          <w:sz w:val="24"/>
          <w:szCs w:val="24"/>
          <w:lang w:eastAsia="en-US"/>
        </w:rPr>
        <w:t xml:space="preserve"> </w:t>
      </w:r>
      <w:r w:rsidR="006F5339" w:rsidRPr="002A7982">
        <w:rPr>
          <w:rFonts w:eastAsiaTheme="minorHAnsi"/>
          <w:sz w:val="24"/>
          <w:szCs w:val="24"/>
          <w:lang w:eastAsia="en-US"/>
        </w:rPr>
        <w:t>Комиссии имеет 1 голос.</w:t>
      </w:r>
    </w:p>
    <w:p w14:paraId="3F293BF4" w14:textId="18F7F0E3" w:rsidR="006F5339" w:rsidRPr="002A7982" w:rsidRDefault="00F5412C"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Члены Комиссии должны быть своевременно и должным образом</w:t>
      </w:r>
      <w:r w:rsidRPr="002A7982">
        <w:rPr>
          <w:rFonts w:eastAsiaTheme="minorHAnsi"/>
          <w:sz w:val="24"/>
          <w:szCs w:val="24"/>
          <w:lang w:eastAsia="en-US"/>
        </w:rPr>
        <w:t xml:space="preserve"> </w:t>
      </w:r>
      <w:r w:rsidR="006F5339" w:rsidRPr="002A7982">
        <w:rPr>
          <w:rFonts w:eastAsiaTheme="minorHAnsi"/>
          <w:sz w:val="24"/>
          <w:szCs w:val="24"/>
          <w:lang w:eastAsia="en-US"/>
        </w:rPr>
        <w:t>уведомлены организатором Конкурса о месте, дате и времени проведения</w:t>
      </w:r>
      <w:r w:rsidRPr="002A7982">
        <w:rPr>
          <w:rFonts w:eastAsiaTheme="minorHAnsi"/>
          <w:sz w:val="24"/>
          <w:szCs w:val="24"/>
          <w:lang w:eastAsia="en-US"/>
        </w:rPr>
        <w:t xml:space="preserve"> </w:t>
      </w:r>
      <w:r w:rsidR="006F5339" w:rsidRPr="002A7982">
        <w:rPr>
          <w:rFonts w:eastAsiaTheme="minorHAnsi"/>
          <w:sz w:val="24"/>
          <w:szCs w:val="24"/>
          <w:lang w:eastAsia="en-US"/>
        </w:rPr>
        <w:t>заседания Комиссии не менее чем за два рабочих дня. Принятие решения</w:t>
      </w:r>
      <w:r w:rsidRPr="002A7982">
        <w:rPr>
          <w:rFonts w:eastAsiaTheme="minorHAnsi"/>
          <w:sz w:val="24"/>
          <w:szCs w:val="24"/>
          <w:lang w:eastAsia="en-US"/>
        </w:rPr>
        <w:t xml:space="preserve"> </w:t>
      </w:r>
      <w:r w:rsidR="006F5339" w:rsidRPr="002A7982">
        <w:rPr>
          <w:rFonts w:eastAsiaTheme="minorHAnsi"/>
          <w:sz w:val="24"/>
          <w:szCs w:val="24"/>
          <w:lang w:eastAsia="en-US"/>
        </w:rPr>
        <w:t>членами Комиссии путем проведения заочного голосования, а также</w:t>
      </w:r>
      <w:r w:rsidRPr="002A7982">
        <w:rPr>
          <w:rFonts w:eastAsiaTheme="minorHAnsi"/>
          <w:sz w:val="24"/>
          <w:szCs w:val="24"/>
          <w:lang w:eastAsia="en-US"/>
        </w:rPr>
        <w:t xml:space="preserve"> </w:t>
      </w:r>
      <w:r w:rsidR="006F5339" w:rsidRPr="002A7982">
        <w:rPr>
          <w:rFonts w:eastAsiaTheme="minorHAnsi"/>
          <w:sz w:val="24"/>
          <w:szCs w:val="24"/>
          <w:lang w:eastAsia="en-US"/>
        </w:rPr>
        <w:t>делегирование ими своих полномочий иным лицам не допускаются.</w:t>
      </w:r>
    </w:p>
    <w:p w14:paraId="7150D2F3" w14:textId="008234A2"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Решения Комиссии принимаются простым большинством голосов членов</w:t>
      </w:r>
      <w:r w:rsidRPr="002A7982">
        <w:rPr>
          <w:rFonts w:eastAsiaTheme="minorHAnsi"/>
          <w:sz w:val="24"/>
          <w:szCs w:val="24"/>
          <w:lang w:eastAsia="en-US"/>
        </w:rPr>
        <w:t xml:space="preserve"> </w:t>
      </w:r>
      <w:r w:rsidR="006F5339" w:rsidRPr="002A7982">
        <w:rPr>
          <w:rFonts w:eastAsiaTheme="minorHAnsi"/>
          <w:sz w:val="24"/>
          <w:szCs w:val="24"/>
          <w:lang w:eastAsia="en-US"/>
        </w:rPr>
        <w:t>Комиссии, принявших участие в ее заседании. При равенстве голосов решение</w:t>
      </w:r>
      <w:r w:rsidRPr="002A7982">
        <w:rPr>
          <w:rFonts w:eastAsiaTheme="minorHAnsi"/>
          <w:sz w:val="24"/>
          <w:szCs w:val="24"/>
          <w:lang w:eastAsia="en-US"/>
        </w:rPr>
        <w:t xml:space="preserve"> </w:t>
      </w:r>
      <w:r w:rsidR="006F5339" w:rsidRPr="002A7982">
        <w:rPr>
          <w:rFonts w:eastAsiaTheme="minorHAnsi"/>
          <w:sz w:val="24"/>
          <w:szCs w:val="24"/>
          <w:lang w:eastAsia="en-US"/>
        </w:rPr>
        <w:t>принимается председателем Комиссии.</w:t>
      </w:r>
    </w:p>
    <w:p w14:paraId="52B89A67" w14:textId="1642FD98" w:rsidR="006F5339" w:rsidRPr="002A7982" w:rsidRDefault="00F94291" w:rsidP="004859B5">
      <w:pPr>
        <w:overflowPunct/>
        <w:jc w:val="both"/>
        <w:textAlignment w:val="auto"/>
        <w:rPr>
          <w:rFonts w:eastAsiaTheme="minorHAnsi"/>
          <w:sz w:val="24"/>
          <w:szCs w:val="24"/>
        </w:rPr>
      </w:pPr>
      <w:r w:rsidRPr="002A7982">
        <w:rPr>
          <w:rFonts w:eastAsiaTheme="minorHAnsi"/>
          <w:sz w:val="24"/>
          <w:szCs w:val="24"/>
          <w:lang w:eastAsia="en-US"/>
        </w:rPr>
        <w:tab/>
      </w:r>
      <w:r w:rsidR="006F5339" w:rsidRPr="002A7982">
        <w:rPr>
          <w:rFonts w:eastAsiaTheme="minorHAnsi"/>
          <w:sz w:val="24"/>
          <w:szCs w:val="24"/>
          <w:lang w:eastAsia="en-US"/>
        </w:rPr>
        <w:t>Решения Комиссии в день их принятия оформляются протоколами,</w:t>
      </w:r>
      <w:r w:rsidRPr="002A7982">
        <w:rPr>
          <w:rFonts w:eastAsiaTheme="minorHAnsi"/>
          <w:sz w:val="24"/>
          <w:szCs w:val="24"/>
          <w:lang w:eastAsia="en-US"/>
        </w:rPr>
        <w:t xml:space="preserve"> </w:t>
      </w:r>
      <w:r w:rsidR="006F5339" w:rsidRPr="002A7982">
        <w:rPr>
          <w:rFonts w:eastAsiaTheme="minorHAnsi"/>
          <w:sz w:val="24"/>
          <w:szCs w:val="24"/>
          <w:lang w:eastAsia="en-US"/>
        </w:rPr>
        <w:t>которые подписывают члены Комиссии, принявшие участие в заседании. Не</w:t>
      </w:r>
      <w:r w:rsidRPr="002A7982">
        <w:rPr>
          <w:rFonts w:eastAsiaTheme="minorHAnsi"/>
          <w:sz w:val="24"/>
          <w:szCs w:val="24"/>
          <w:lang w:eastAsia="en-US"/>
        </w:rPr>
        <w:t xml:space="preserve"> </w:t>
      </w:r>
      <w:r w:rsidR="006F5339" w:rsidRPr="002A7982">
        <w:rPr>
          <w:rFonts w:eastAsiaTheme="minorHAnsi"/>
          <w:sz w:val="24"/>
          <w:szCs w:val="24"/>
          <w:lang w:eastAsia="en-US"/>
        </w:rPr>
        <w:t>допускаются заполнение протоколов карандашом и внесение в них исправлений.</w:t>
      </w:r>
    </w:p>
    <w:p w14:paraId="62F6F290" w14:textId="230761AC"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Члены Комиссии вправе:</w:t>
      </w:r>
    </w:p>
    <w:p w14:paraId="27EC2585" w14:textId="0136F804"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з</w:t>
      </w:r>
      <w:r w:rsidR="006F5339" w:rsidRPr="002A7982">
        <w:rPr>
          <w:rFonts w:eastAsiaTheme="minorHAnsi"/>
          <w:sz w:val="24"/>
          <w:szCs w:val="24"/>
          <w:lang w:eastAsia="en-US"/>
        </w:rPr>
        <w:t>накомиться со всеми представленными на рассмотрение документами и</w:t>
      </w:r>
      <w:r w:rsidRPr="002A7982">
        <w:rPr>
          <w:rFonts w:eastAsiaTheme="minorHAnsi"/>
          <w:sz w:val="24"/>
          <w:szCs w:val="24"/>
          <w:lang w:eastAsia="en-US"/>
        </w:rPr>
        <w:t xml:space="preserve"> </w:t>
      </w:r>
      <w:r w:rsidR="006F5339" w:rsidRPr="002A7982">
        <w:rPr>
          <w:rFonts w:eastAsiaTheme="minorHAnsi"/>
          <w:sz w:val="24"/>
          <w:szCs w:val="24"/>
          <w:lang w:eastAsia="en-US"/>
        </w:rPr>
        <w:t>сведениями, составляющими заявку на участие в конкурсе</w:t>
      </w:r>
      <w:r w:rsidRPr="002A7982">
        <w:rPr>
          <w:rFonts w:eastAsiaTheme="minorHAnsi"/>
          <w:sz w:val="24"/>
          <w:szCs w:val="24"/>
          <w:lang w:eastAsia="en-US"/>
        </w:rPr>
        <w:t>;</w:t>
      </w:r>
    </w:p>
    <w:p w14:paraId="42103559" w14:textId="78C7790E"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т</w:t>
      </w:r>
      <w:r w:rsidR="006F5339" w:rsidRPr="002A7982">
        <w:rPr>
          <w:rFonts w:eastAsiaTheme="minorHAnsi"/>
          <w:sz w:val="24"/>
          <w:szCs w:val="24"/>
          <w:lang w:eastAsia="en-US"/>
        </w:rPr>
        <w:t>ребовать от претендента, присутствующего на ее заседании, разъяснений</w:t>
      </w:r>
      <w:r w:rsidRPr="002A7982">
        <w:rPr>
          <w:rFonts w:eastAsiaTheme="minorHAnsi"/>
          <w:sz w:val="24"/>
          <w:szCs w:val="24"/>
          <w:lang w:eastAsia="en-US"/>
        </w:rPr>
        <w:t xml:space="preserve"> </w:t>
      </w:r>
      <w:r w:rsidR="006F5339" w:rsidRPr="002A7982">
        <w:rPr>
          <w:rFonts w:eastAsiaTheme="minorHAnsi"/>
          <w:sz w:val="24"/>
          <w:szCs w:val="24"/>
          <w:lang w:eastAsia="en-US"/>
        </w:rPr>
        <w:t>сведений, содержащихся в представленных им документах и в заявке на участие</w:t>
      </w:r>
      <w:r w:rsidRPr="002A7982">
        <w:rPr>
          <w:rFonts w:eastAsiaTheme="minorHAnsi"/>
          <w:sz w:val="24"/>
          <w:szCs w:val="24"/>
          <w:lang w:eastAsia="en-US"/>
        </w:rPr>
        <w:t xml:space="preserve"> </w:t>
      </w:r>
      <w:r w:rsidR="006F5339" w:rsidRPr="002A7982">
        <w:rPr>
          <w:rFonts w:eastAsiaTheme="minorHAnsi"/>
          <w:sz w:val="24"/>
          <w:szCs w:val="24"/>
          <w:lang w:eastAsia="en-US"/>
        </w:rPr>
        <w:t>в конкурсе</w:t>
      </w:r>
      <w:r w:rsidRPr="002A7982">
        <w:rPr>
          <w:rFonts w:eastAsiaTheme="minorHAnsi"/>
          <w:sz w:val="24"/>
          <w:szCs w:val="24"/>
          <w:lang w:eastAsia="en-US"/>
        </w:rPr>
        <w:t>;</w:t>
      </w:r>
    </w:p>
    <w:p w14:paraId="02DB71A0" w14:textId="5CD0C412"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в</w:t>
      </w:r>
      <w:r w:rsidR="006F5339" w:rsidRPr="002A7982">
        <w:rPr>
          <w:rFonts w:eastAsiaTheme="minorHAnsi"/>
          <w:sz w:val="24"/>
          <w:szCs w:val="24"/>
          <w:lang w:eastAsia="en-US"/>
        </w:rPr>
        <w:t>ыступать по вопросам повестки дня на заседаниях Комиссии</w:t>
      </w:r>
      <w:r w:rsidRPr="002A7982">
        <w:rPr>
          <w:rFonts w:eastAsiaTheme="minorHAnsi"/>
          <w:sz w:val="24"/>
          <w:szCs w:val="24"/>
          <w:lang w:eastAsia="en-US"/>
        </w:rPr>
        <w:t>;</w:t>
      </w:r>
    </w:p>
    <w:p w14:paraId="78285FC4" w14:textId="6C131C8C"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о</w:t>
      </w:r>
      <w:r w:rsidR="006F5339" w:rsidRPr="002A7982">
        <w:rPr>
          <w:rFonts w:eastAsiaTheme="minorHAnsi"/>
          <w:sz w:val="24"/>
          <w:szCs w:val="24"/>
          <w:lang w:eastAsia="en-US"/>
        </w:rPr>
        <w:t>тклонять заявки на участие в конкурсе в случаях, предусмотренных</w:t>
      </w:r>
      <w:r w:rsidRPr="002A7982">
        <w:rPr>
          <w:rFonts w:eastAsiaTheme="minorHAnsi"/>
          <w:sz w:val="24"/>
          <w:szCs w:val="24"/>
          <w:lang w:eastAsia="en-US"/>
        </w:rPr>
        <w:t xml:space="preserve"> </w:t>
      </w:r>
      <w:r w:rsidR="006F5339" w:rsidRPr="002A7982">
        <w:rPr>
          <w:rFonts w:eastAsiaTheme="minorHAnsi"/>
          <w:sz w:val="24"/>
          <w:szCs w:val="24"/>
          <w:lang w:eastAsia="en-US"/>
        </w:rPr>
        <w:t>законодательством Российской Федерации</w:t>
      </w:r>
      <w:r w:rsidRPr="002A7982">
        <w:rPr>
          <w:rFonts w:eastAsiaTheme="minorHAnsi"/>
          <w:sz w:val="24"/>
          <w:szCs w:val="24"/>
          <w:lang w:eastAsia="en-US"/>
        </w:rPr>
        <w:t>;</w:t>
      </w:r>
    </w:p>
    <w:p w14:paraId="46BBEC35" w14:textId="7A2CF20B"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п</w:t>
      </w:r>
      <w:r w:rsidR="006F5339" w:rsidRPr="002A7982">
        <w:rPr>
          <w:rFonts w:eastAsiaTheme="minorHAnsi"/>
          <w:sz w:val="24"/>
          <w:szCs w:val="24"/>
          <w:lang w:eastAsia="en-US"/>
        </w:rPr>
        <w:t>роверять правильность содержания составляемых Комиссией протоколов, в</w:t>
      </w:r>
      <w:r w:rsidRPr="002A7982">
        <w:rPr>
          <w:rFonts w:eastAsiaTheme="minorHAnsi"/>
          <w:sz w:val="24"/>
          <w:szCs w:val="24"/>
          <w:lang w:eastAsia="en-US"/>
        </w:rPr>
        <w:t xml:space="preserve"> </w:t>
      </w:r>
      <w:r w:rsidR="006F5339" w:rsidRPr="002A7982">
        <w:rPr>
          <w:rFonts w:eastAsiaTheme="minorHAnsi"/>
          <w:sz w:val="24"/>
          <w:szCs w:val="24"/>
          <w:lang w:eastAsia="en-US"/>
        </w:rPr>
        <w:t>том числе правильность отражения в этих протоколах своего выступления</w:t>
      </w:r>
      <w:r w:rsidRPr="002A7982">
        <w:rPr>
          <w:rFonts w:eastAsiaTheme="minorHAnsi"/>
          <w:sz w:val="24"/>
          <w:szCs w:val="24"/>
          <w:lang w:eastAsia="en-US"/>
        </w:rPr>
        <w:t>;</w:t>
      </w:r>
    </w:p>
    <w:p w14:paraId="70F0D21C" w14:textId="61BD8B4E" w:rsidR="006F5339" w:rsidRPr="002A7982" w:rsidRDefault="00F94291" w:rsidP="004859B5">
      <w:pPr>
        <w:overflowPunct/>
        <w:jc w:val="both"/>
        <w:textAlignment w:val="auto"/>
        <w:rPr>
          <w:rFonts w:eastAsiaTheme="minorHAnsi"/>
          <w:sz w:val="24"/>
          <w:szCs w:val="24"/>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п</w:t>
      </w:r>
      <w:r w:rsidR="006F5339" w:rsidRPr="002A7982">
        <w:rPr>
          <w:rFonts w:eastAsiaTheme="minorHAnsi"/>
          <w:sz w:val="24"/>
          <w:szCs w:val="24"/>
          <w:lang w:eastAsia="en-US"/>
        </w:rPr>
        <w:t>ринимать другие решения в рамках своей компетенции по вопросам</w:t>
      </w:r>
      <w:r w:rsidRPr="002A7982">
        <w:rPr>
          <w:rFonts w:eastAsiaTheme="minorHAnsi"/>
          <w:sz w:val="24"/>
          <w:szCs w:val="24"/>
          <w:lang w:eastAsia="en-US"/>
        </w:rPr>
        <w:t xml:space="preserve"> </w:t>
      </w:r>
      <w:r w:rsidR="006F5339" w:rsidRPr="002A7982">
        <w:rPr>
          <w:rFonts w:eastAsiaTheme="minorHAnsi"/>
          <w:sz w:val="24"/>
          <w:szCs w:val="24"/>
          <w:lang w:eastAsia="en-US"/>
        </w:rPr>
        <w:t>организации и проведения конкурса.</w:t>
      </w:r>
    </w:p>
    <w:p w14:paraId="46C1EEF7" w14:textId="294E7DB1" w:rsidR="006F5339" w:rsidRPr="002A7982"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Члены Комиссии обязаны:</w:t>
      </w:r>
    </w:p>
    <w:p w14:paraId="0F2F3935" w14:textId="61DDFF0E" w:rsidR="006F5339" w:rsidRPr="006F5339" w:rsidRDefault="00F94291" w:rsidP="004859B5">
      <w:pPr>
        <w:overflowPunct/>
        <w:jc w:val="both"/>
        <w:textAlignment w:val="auto"/>
        <w:rPr>
          <w:rFonts w:eastAsiaTheme="minorHAnsi"/>
          <w:sz w:val="24"/>
          <w:szCs w:val="24"/>
          <w:lang w:eastAsia="en-US"/>
        </w:rPr>
      </w:pPr>
      <w:r w:rsidRPr="002A7982">
        <w:rPr>
          <w:rFonts w:eastAsiaTheme="minorHAnsi"/>
          <w:sz w:val="24"/>
          <w:szCs w:val="24"/>
          <w:lang w:eastAsia="en-US"/>
        </w:rPr>
        <w:tab/>
      </w:r>
      <w:r w:rsidR="006F5339" w:rsidRPr="002A7982">
        <w:rPr>
          <w:rFonts w:eastAsiaTheme="minorHAnsi"/>
          <w:sz w:val="24"/>
          <w:szCs w:val="24"/>
          <w:lang w:eastAsia="en-US"/>
        </w:rPr>
        <w:t xml:space="preserve">- </w:t>
      </w:r>
      <w:r w:rsidRPr="002A7982">
        <w:rPr>
          <w:rFonts w:eastAsiaTheme="minorHAnsi"/>
          <w:sz w:val="24"/>
          <w:szCs w:val="24"/>
          <w:lang w:eastAsia="en-US"/>
        </w:rPr>
        <w:t>п</w:t>
      </w:r>
      <w:r w:rsidR="006F5339" w:rsidRPr="002A7982">
        <w:rPr>
          <w:rFonts w:eastAsiaTheme="minorHAnsi"/>
          <w:sz w:val="24"/>
          <w:szCs w:val="24"/>
          <w:lang w:eastAsia="en-US"/>
        </w:rPr>
        <w:t>рисутствовать на заседаниях Комиссии, за исключением случаев, вызванных</w:t>
      </w:r>
      <w:r>
        <w:rPr>
          <w:rFonts w:eastAsiaTheme="minorHAnsi"/>
          <w:sz w:val="24"/>
          <w:szCs w:val="24"/>
          <w:lang w:eastAsia="en-US"/>
        </w:rPr>
        <w:t xml:space="preserve"> </w:t>
      </w:r>
      <w:r w:rsidR="006F5339" w:rsidRPr="006F5339">
        <w:rPr>
          <w:rFonts w:eastAsiaTheme="minorHAnsi"/>
          <w:sz w:val="24"/>
          <w:szCs w:val="24"/>
          <w:lang w:eastAsia="en-US"/>
        </w:rPr>
        <w:t>уважительными причинами (временная нетрудоспособность, командировка и</w:t>
      </w:r>
      <w:r>
        <w:rPr>
          <w:rFonts w:eastAsiaTheme="minorHAnsi"/>
          <w:sz w:val="24"/>
          <w:szCs w:val="24"/>
          <w:lang w:eastAsia="en-US"/>
        </w:rPr>
        <w:t xml:space="preserve"> </w:t>
      </w:r>
      <w:r w:rsidR="006F5339" w:rsidRPr="006F5339">
        <w:rPr>
          <w:rFonts w:eastAsiaTheme="minorHAnsi"/>
          <w:sz w:val="24"/>
          <w:szCs w:val="24"/>
          <w:lang w:eastAsia="en-US"/>
        </w:rPr>
        <w:t>другие уважительные причины)</w:t>
      </w:r>
      <w:r>
        <w:rPr>
          <w:rFonts w:eastAsiaTheme="minorHAnsi"/>
          <w:sz w:val="24"/>
          <w:szCs w:val="24"/>
          <w:lang w:eastAsia="en-US"/>
        </w:rPr>
        <w:t>;</w:t>
      </w:r>
    </w:p>
    <w:p w14:paraId="21B25AC8" w14:textId="24320DED" w:rsidR="006F5339" w:rsidRPr="006F5339" w:rsidRDefault="00F94291" w:rsidP="004859B5">
      <w:pPr>
        <w:overflowPunct/>
        <w:jc w:val="both"/>
        <w:textAlignment w:val="auto"/>
        <w:rPr>
          <w:rFonts w:eastAsiaTheme="minorHAnsi"/>
          <w:sz w:val="24"/>
          <w:szCs w:val="24"/>
          <w:lang w:eastAsia="en-US"/>
        </w:rPr>
      </w:pPr>
      <w:r>
        <w:rPr>
          <w:rFonts w:eastAsiaTheme="minorHAnsi"/>
          <w:sz w:val="24"/>
          <w:szCs w:val="24"/>
          <w:lang w:eastAsia="en-US"/>
        </w:rPr>
        <w:tab/>
      </w:r>
      <w:r w:rsidR="006F5339" w:rsidRPr="006F5339">
        <w:rPr>
          <w:rFonts w:eastAsiaTheme="minorHAnsi"/>
          <w:sz w:val="24"/>
          <w:szCs w:val="24"/>
          <w:lang w:eastAsia="en-US"/>
        </w:rPr>
        <w:t xml:space="preserve">- </w:t>
      </w:r>
      <w:r>
        <w:rPr>
          <w:rFonts w:eastAsiaTheme="minorHAnsi"/>
          <w:sz w:val="24"/>
          <w:szCs w:val="24"/>
          <w:lang w:eastAsia="en-US"/>
        </w:rPr>
        <w:t>п</w:t>
      </w:r>
      <w:r w:rsidR="006F5339" w:rsidRPr="006F5339">
        <w:rPr>
          <w:rFonts w:eastAsiaTheme="minorHAnsi"/>
          <w:sz w:val="24"/>
          <w:szCs w:val="24"/>
          <w:lang w:eastAsia="en-US"/>
        </w:rPr>
        <w:t>ринимать решения в пределах своей компетенции</w:t>
      </w:r>
      <w:r>
        <w:rPr>
          <w:rFonts w:eastAsiaTheme="minorHAnsi"/>
          <w:sz w:val="24"/>
          <w:szCs w:val="24"/>
          <w:lang w:eastAsia="en-US"/>
        </w:rPr>
        <w:t>;</w:t>
      </w:r>
    </w:p>
    <w:p w14:paraId="3C107717" w14:textId="40BF2769" w:rsidR="006F5339" w:rsidRPr="006F5339" w:rsidRDefault="00F94291" w:rsidP="004859B5">
      <w:pPr>
        <w:overflowPunct/>
        <w:jc w:val="both"/>
        <w:textAlignment w:val="auto"/>
        <w:rPr>
          <w:rFonts w:eastAsiaTheme="minorHAnsi"/>
          <w:sz w:val="24"/>
          <w:szCs w:val="24"/>
          <w:lang w:eastAsia="en-US"/>
        </w:rPr>
      </w:pPr>
      <w:r>
        <w:rPr>
          <w:rFonts w:eastAsiaTheme="minorHAnsi"/>
          <w:sz w:val="24"/>
          <w:szCs w:val="24"/>
          <w:lang w:eastAsia="en-US"/>
        </w:rPr>
        <w:tab/>
      </w:r>
      <w:r w:rsidR="006F5339" w:rsidRPr="006F5339">
        <w:rPr>
          <w:rFonts w:eastAsiaTheme="minorHAnsi"/>
          <w:sz w:val="24"/>
          <w:szCs w:val="24"/>
          <w:lang w:eastAsia="en-US"/>
        </w:rPr>
        <w:t xml:space="preserve">- </w:t>
      </w:r>
      <w:r>
        <w:rPr>
          <w:rFonts w:eastAsiaTheme="minorHAnsi"/>
          <w:sz w:val="24"/>
          <w:szCs w:val="24"/>
          <w:lang w:eastAsia="en-US"/>
        </w:rPr>
        <w:t>р</w:t>
      </w:r>
      <w:r w:rsidR="006F5339" w:rsidRPr="006F5339">
        <w:rPr>
          <w:rFonts w:eastAsiaTheme="minorHAnsi"/>
          <w:sz w:val="24"/>
          <w:szCs w:val="24"/>
          <w:lang w:eastAsia="en-US"/>
        </w:rPr>
        <w:t>ешение Комиссии, принятое в нарушение требований Законодательства и</w:t>
      </w:r>
      <w:r>
        <w:rPr>
          <w:rFonts w:eastAsiaTheme="minorHAnsi"/>
          <w:sz w:val="24"/>
          <w:szCs w:val="24"/>
          <w:lang w:eastAsia="en-US"/>
        </w:rPr>
        <w:t xml:space="preserve"> </w:t>
      </w:r>
      <w:r w:rsidR="006F5339" w:rsidRPr="006F5339">
        <w:rPr>
          <w:rFonts w:eastAsiaTheme="minorHAnsi"/>
          <w:sz w:val="24"/>
          <w:szCs w:val="24"/>
          <w:lang w:eastAsia="en-US"/>
        </w:rPr>
        <w:t>настоящего Положения, может быть обжаловано любым участником конкурса в</w:t>
      </w:r>
      <w:r>
        <w:rPr>
          <w:rFonts w:eastAsiaTheme="minorHAnsi"/>
          <w:sz w:val="24"/>
          <w:szCs w:val="24"/>
          <w:lang w:eastAsia="en-US"/>
        </w:rPr>
        <w:t xml:space="preserve"> </w:t>
      </w:r>
      <w:r w:rsidR="006F5339" w:rsidRPr="006F5339">
        <w:rPr>
          <w:rFonts w:eastAsiaTheme="minorHAnsi"/>
          <w:sz w:val="24"/>
          <w:szCs w:val="24"/>
          <w:lang w:eastAsia="en-US"/>
        </w:rPr>
        <w:t>порядке, установленном Законодательством, и признано недействительным</w:t>
      </w:r>
      <w:r>
        <w:rPr>
          <w:rFonts w:eastAsiaTheme="minorHAnsi"/>
          <w:sz w:val="24"/>
          <w:szCs w:val="24"/>
          <w:lang w:eastAsia="en-US"/>
        </w:rPr>
        <w:t>;</w:t>
      </w:r>
    </w:p>
    <w:p w14:paraId="5EB59488" w14:textId="0057C5B5" w:rsidR="006F5339" w:rsidRPr="006F5339" w:rsidRDefault="00F94291" w:rsidP="004859B5">
      <w:pPr>
        <w:overflowPunct/>
        <w:jc w:val="both"/>
        <w:textAlignment w:val="auto"/>
        <w:rPr>
          <w:rFonts w:eastAsiaTheme="minorHAnsi"/>
          <w:sz w:val="24"/>
          <w:szCs w:val="24"/>
          <w:lang w:eastAsia="en-US"/>
        </w:rPr>
      </w:pPr>
      <w:r>
        <w:rPr>
          <w:rFonts w:eastAsiaTheme="minorHAnsi"/>
          <w:sz w:val="24"/>
          <w:szCs w:val="24"/>
          <w:lang w:eastAsia="en-US"/>
        </w:rPr>
        <w:tab/>
      </w:r>
      <w:r w:rsidR="006F5339" w:rsidRPr="006F5339">
        <w:rPr>
          <w:rFonts w:eastAsiaTheme="minorHAnsi"/>
          <w:sz w:val="24"/>
          <w:szCs w:val="24"/>
          <w:lang w:eastAsia="en-US"/>
        </w:rPr>
        <w:t>Председатель Комиссии либо лицо, его замещающее:</w:t>
      </w:r>
    </w:p>
    <w:p w14:paraId="3C6F3DAC" w14:textId="27F84FEE" w:rsidR="006F5339" w:rsidRPr="006F5339" w:rsidRDefault="00F94291" w:rsidP="004859B5">
      <w:pPr>
        <w:overflowPunct/>
        <w:jc w:val="both"/>
        <w:textAlignment w:val="auto"/>
        <w:rPr>
          <w:rFonts w:eastAsiaTheme="minorHAnsi"/>
          <w:sz w:val="24"/>
          <w:szCs w:val="24"/>
          <w:lang w:eastAsia="en-US"/>
        </w:rPr>
      </w:pPr>
      <w:r>
        <w:rPr>
          <w:rFonts w:eastAsiaTheme="minorHAnsi"/>
          <w:sz w:val="24"/>
          <w:szCs w:val="24"/>
          <w:lang w:eastAsia="en-US"/>
        </w:rPr>
        <w:lastRenderedPageBreak/>
        <w:tab/>
      </w:r>
      <w:r w:rsidR="006F5339" w:rsidRPr="006F5339">
        <w:rPr>
          <w:rFonts w:eastAsiaTheme="minorHAnsi"/>
          <w:sz w:val="24"/>
          <w:szCs w:val="24"/>
          <w:lang w:eastAsia="en-US"/>
        </w:rPr>
        <w:t xml:space="preserve">- </w:t>
      </w:r>
      <w:r>
        <w:rPr>
          <w:rFonts w:eastAsiaTheme="minorHAnsi"/>
          <w:sz w:val="24"/>
          <w:szCs w:val="24"/>
          <w:lang w:eastAsia="en-US"/>
        </w:rPr>
        <w:t>о</w:t>
      </w:r>
      <w:r w:rsidR="006F5339" w:rsidRPr="006F5339">
        <w:rPr>
          <w:rFonts w:eastAsiaTheme="minorHAnsi"/>
          <w:sz w:val="24"/>
          <w:szCs w:val="24"/>
          <w:lang w:eastAsia="en-US"/>
        </w:rPr>
        <w:t>существляет общее руководство работой Комиссии и обеспечивает</w:t>
      </w:r>
      <w:r>
        <w:rPr>
          <w:rFonts w:eastAsiaTheme="minorHAnsi"/>
          <w:sz w:val="24"/>
          <w:szCs w:val="24"/>
          <w:lang w:eastAsia="en-US"/>
        </w:rPr>
        <w:t xml:space="preserve"> </w:t>
      </w:r>
      <w:r w:rsidR="006F5339" w:rsidRPr="006F5339">
        <w:rPr>
          <w:rFonts w:eastAsiaTheme="minorHAnsi"/>
          <w:sz w:val="24"/>
          <w:szCs w:val="24"/>
          <w:lang w:eastAsia="en-US"/>
        </w:rPr>
        <w:t>выполнение настоящего Положения</w:t>
      </w:r>
      <w:r>
        <w:rPr>
          <w:rFonts w:eastAsiaTheme="minorHAnsi"/>
          <w:sz w:val="24"/>
          <w:szCs w:val="24"/>
          <w:lang w:eastAsia="en-US"/>
        </w:rPr>
        <w:t>;</w:t>
      </w:r>
    </w:p>
    <w:p w14:paraId="47056C12" w14:textId="6B7B5478" w:rsidR="006F5339" w:rsidRPr="006F5339" w:rsidRDefault="00F94291" w:rsidP="004859B5">
      <w:pPr>
        <w:overflowPunct/>
        <w:jc w:val="both"/>
        <w:textAlignment w:val="auto"/>
        <w:rPr>
          <w:rFonts w:eastAsiaTheme="minorHAnsi"/>
          <w:sz w:val="24"/>
          <w:szCs w:val="24"/>
          <w:lang w:eastAsia="en-US"/>
        </w:rPr>
      </w:pPr>
      <w:r>
        <w:rPr>
          <w:rFonts w:eastAsiaTheme="minorHAnsi"/>
          <w:sz w:val="24"/>
          <w:szCs w:val="24"/>
          <w:lang w:eastAsia="en-US"/>
        </w:rPr>
        <w:tab/>
      </w:r>
      <w:r w:rsidR="006F5339" w:rsidRPr="006F5339">
        <w:rPr>
          <w:rFonts w:eastAsiaTheme="minorHAnsi"/>
          <w:sz w:val="24"/>
          <w:szCs w:val="24"/>
          <w:lang w:eastAsia="en-US"/>
        </w:rPr>
        <w:t xml:space="preserve">- </w:t>
      </w:r>
      <w:r>
        <w:rPr>
          <w:rFonts w:eastAsiaTheme="minorHAnsi"/>
          <w:sz w:val="24"/>
          <w:szCs w:val="24"/>
          <w:lang w:eastAsia="en-US"/>
        </w:rPr>
        <w:t>о</w:t>
      </w:r>
      <w:r w:rsidR="006F5339" w:rsidRPr="006F5339">
        <w:rPr>
          <w:rFonts w:eastAsiaTheme="minorHAnsi"/>
          <w:sz w:val="24"/>
          <w:szCs w:val="24"/>
          <w:lang w:eastAsia="en-US"/>
        </w:rPr>
        <w:t>бъявляет заседание правомочным или выносит решение о его переносе из-за</w:t>
      </w:r>
      <w:r>
        <w:rPr>
          <w:rFonts w:eastAsiaTheme="minorHAnsi"/>
          <w:sz w:val="24"/>
          <w:szCs w:val="24"/>
          <w:lang w:eastAsia="en-US"/>
        </w:rPr>
        <w:t xml:space="preserve"> </w:t>
      </w:r>
      <w:r w:rsidR="006F5339" w:rsidRPr="006F5339">
        <w:rPr>
          <w:rFonts w:eastAsiaTheme="minorHAnsi"/>
          <w:sz w:val="24"/>
          <w:szCs w:val="24"/>
          <w:lang w:eastAsia="en-US"/>
        </w:rPr>
        <w:t>отсутствия необходимого количества членов</w:t>
      </w:r>
      <w:r>
        <w:rPr>
          <w:rFonts w:eastAsiaTheme="minorHAnsi"/>
          <w:sz w:val="24"/>
          <w:szCs w:val="24"/>
          <w:lang w:eastAsia="en-US"/>
        </w:rPr>
        <w:t>;</w:t>
      </w:r>
    </w:p>
    <w:p w14:paraId="360FC588" w14:textId="4ABD832B" w:rsidR="006F5339" w:rsidRPr="006F5339" w:rsidRDefault="00F94291" w:rsidP="004859B5">
      <w:pPr>
        <w:overflowPunct/>
        <w:jc w:val="both"/>
        <w:textAlignment w:val="auto"/>
        <w:rPr>
          <w:rFonts w:eastAsiaTheme="minorHAnsi"/>
          <w:sz w:val="24"/>
          <w:szCs w:val="24"/>
          <w:lang w:eastAsia="en-US"/>
        </w:rPr>
      </w:pPr>
      <w:r>
        <w:rPr>
          <w:rFonts w:eastAsiaTheme="minorHAnsi"/>
          <w:sz w:val="24"/>
          <w:szCs w:val="24"/>
          <w:lang w:eastAsia="en-US"/>
        </w:rPr>
        <w:tab/>
      </w:r>
      <w:r w:rsidR="006F5339" w:rsidRPr="006F5339">
        <w:rPr>
          <w:rFonts w:eastAsiaTheme="minorHAnsi"/>
          <w:sz w:val="24"/>
          <w:szCs w:val="24"/>
          <w:lang w:eastAsia="en-US"/>
        </w:rPr>
        <w:t xml:space="preserve">- </w:t>
      </w:r>
      <w:r>
        <w:rPr>
          <w:rFonts w:eastAsiaTheme="minorHAnsi"/>
          <w:sz w:val="24"/>
          <w:szCs w:val="24"/>
          <w:lang w:eastAsia="en-US"/>
        </w:rPr>
        <w:t>о</w:t>
      </w:r>
      <w:r w:rsidR="006F5339" w:rsidRPr="006F5339">
        <w:rPr>
          <w:rFonts w:eastAsiaTheme="minorHAnsi"/>
          <w:sz w:val="24"/>
          <w:szCs w:val="24"/>
          <w:lang w:eastAsia="en-US"/>
        </w:rPr>
        <w:t>ткрывает и ведет заседания Комиссии, объявляет перерывы</w:t>
      </w:r>
      <w:r>
        <w:rPr>
          <w:rFonts w:eastAsiaTheme="minorHAnsi"/>
          <w:sz w:val="24"/>
          <w:szCs w:val="24"/>
          <w:lang w:eastAsia="en-US"/>
        </w:rPr>
        <w:t>;</w:t>
      </w:r>
    </w:p>
    <w:p w14:paraId="79468787" w14:textId="028610CE" w:rsidR="006F5339" w:rsidRPr="006F5339" w:rsidRDefault="00F94291" w:rsidP="004859B5">
      <w:pPr>
        <w:overflowPunct/>
        <w:jc w:val="both"/>
        <w:textAlignment w:val="auto"/>
        <w:rPr>
          <w:rFonts w:eastAsiaTheme="minorHAnsi"/>
          <w:sz w:val="24"/>
          <w:szCs w:val="24"/>
        </w:rPr>
      </w:pPr>
      <w:r>
        <w:rPr>
          <w:rFonts w:eastAsiaTheme="minorHAnsi"/>
          <w:sz w:val="24"/>
          <w:szCs w:val="24"/>
          <w:lang w:eastAsia="en-US"/>
        </w:rPr>
        <w:tab/>
      </w:r>
      <w:r w:rsidR="006F5339" w:rsidRPr="006F5339">
        <w:rPr>
          <w:rFonts w:eastAsiaTheme="minorHAnsi"/>
          <w:sz w:val="24"/>
          <w:szCs w:val="24"/>
          <w:lang w:eastAsia="en-US"/>
        </w:rPr>
        <w:t>Решения Комиссии в день их принятия оформляются протоколами,</w:t>
      </w:r>
      <w:r>
        <w:rPr>
          <w:rFonts w:eastAsiaTheme="minorHAnsi"/>
          <w:sz w:val="24"/>
          <w:szCs w:val="24"/>
          <w:lang w:eastAsia="en-US"/>
        </w:rPr>
        <w:t xml:space="preserve"> </w:t>
      </w:r>
      <w:r w:rsidR="006F5339" w:rsidRPr="006F5339">
        <w:rPr>
          <w:rFonts w:eastAsiaTheme="minorHAnsi"/>
          <w:sz w:val="24"/>
          <w:szCs w:val="24"/>
          <w:lang w:eastAsia="en-US"/>
        </w:rPr>
        <w:t>которые подписывают члены Комиссии, принявшие участие в заседании.</w:t>
      </w:r>
    </w:p>
    <w:p w14:paraId="7595F504" w14:textId="0D20E3D4" w:rsidR="006F5339" w:rsidRPr="006F5339" w:rsidRDefault="00F94291" w:rsidP="004859B5">
      <w:pPr>
        <w:overflowPunct/>
        <w:jc w:val="both"/>
        <w:textAlignment w:val="auto"/>
        <w:rPr>
          <w:rFonts w:eastAsiaTheme="minorHAnsi"/>
          <w:sz w:val="24"/>
          <w:szCs w:val="24"/>
        </w:rPr>
      </w:pPr>
      <w:r>
        <w:rPr>
          <w:rFonts w:eastAsiaTheme="minorHAnsi"/>
          <w:sz w:val="24"/>
          <w:szCs w:val="24"/>
          <w:lang w:eastAsia="en-US"/>
        </w:rPr>
        <w:tab/>
      </w:r>
      <w:r w:rsidR="006F5339" w:rsidRPr="006F5339">
        <w:rPr>
          <w:rFonts w:eastAsiaTheme="minorHAnsi"/>
          <w:sz w:val="24"/>
          <w:szCs w:val="24"/>
          <w:lang w:eastAsia="en-US"/>
        </w:rPr>
        <w:t>Организационно-техническую работу по проведению заседаний и</w:t>
      </w:r>
      <w:r>
        <w:rPr>
          <w:rFonts w:eastAsiaTheme="minorHAnsi"/>
          <w:sz w:val="24"/>
          <w:szCs w:val="24"/>
          <w:lang w:eastAsia="en-US"/>
        </w:rPr>
        <w:t xml:space="preserve"> </w:t>
      </w:r>
      <w:r w:rsidR="006F5339" w:rsidRPr="006F5339">
        <w:rPr>
          <w:rFonts w:eastAsiaTheme="minorHAnsi"/>
          <w:sz w:val="24"/>
          <w:szCs w:val="24"/>
          <w:lang w:eastAsia="en-US"/>
        </w:rPr>
        <w:t>оформлению документов по результатам работы Комиссии осуществляет</w:t>
      </w:r>
      <w:r>
        <w:rPr>
          <w:rFonts w:eastAsiaTheme="minorHAnsi"/>
          <w:sz w:val="24"/>
          <w:szCs w:val="24"/>
          <w:lang w:eastAsia="en-US"/>
        </w:rPr>
        <w:t xml:space="preserve"> </w:t>
      </w:r>
      <w:r w:rsidR="006F5339" w:rsidRPr="006F5339">
        <w:rPr>
          <w:rFonts w:eastAsiaTheme="minorHAnsi"/>
          <w:sz w:val="24"/>
          <w:szCs w:val="24"/>
          <w:lang w:eastAsia="en-US"/>
        </w:rPr>
        <w:t>секретарь Комиссии.</w:t>
      </w:r>
    </w:p>
    <w:p w14:paraId="2C35D069" w14:textId="278929A8" w:rsidR="006F5339" w:rsidRDefault="006F5339" w:rsidP="004859B5">
      <w:pPr>
        <w:pStyle w:val="ConsPlusNormal"/>
        <w:jc w:val="both"/>
        <w:rPr>
          <w:rFonts w:eastAsiaTheme="minorHAnsi"/>
          <w:szCs w:val="26"/>
        </w:rPr>
      </w:pPr>
    </w:p>
    <w:p w14:paraId="248952EB" w14:textId="7B6F006C" w:rsidR="006F5339" w:rsidRPr="002A7982" w:rsidRDefault="009558EE" w:rsidP="004859B5">
      <w:pPr>
        <w:overflowPunct/>
        <w:jc w:val="center"/>
        <w:textAlignment w:val="auto"/>
        <w:rPr>
          <w:rFonts w:eastAsiaTheme="minorHAnsi"/>
          <w:sz w:val="24"/>
          <w:szCs w:val="24"/>
          <w:lang w:eastAsia="en-US"/>
        </w:rPr>
      </w:pPr>
      <w:r w:rsidRPr="002A7982">
        <w:rPr>
          <w:rFonts w:eastAsiaTheme="minorHAnsi"/>
          <w:sz w:val="24"/>
          <w:szCs w:val="24"/>
          <w:lang w:eastAsia="en-US"/>
        </w:rPr>
        <w:t>7</w:t>
      </w:r>
      <w:r w:rsidR="006F5339" w:rsidRPr="002A7982">
        <w:rPr>
          <w:rFonts w:eastAsiaTheme="minorHAnsi"/>
          <w:sz w:val="24"/>
          <w:szCs w:val="24"/>
          <w:lang w:eastAsia="en-US"/>
        </w:rPr>
        <w:t>. Ответственность членов Комиссии</w:t>
      </w:r>
    </w:p>
    <w:p w14:paraId="540FDFE1" w14:textId="3FE0516F" w:rsidR="006F5339" w:rsidRPr="002A7982" w:rsidRDefault="004859B5" w:rsidP="004859B5">
      <w:pPr>
        <w:overflowPunct/>
        <w:jc w:val="both"/>
        <w:textAlignment w:val="auto"/>
        <w:rPr>
          <w:sz w:val="24"/>
          <w:szCs w:val="24"/>
        </w:rPr>
      </w:pPr>
      <w:r>
        <w:rPr>
          <w:rFonts w:eastAsiaTheme="minorHAnsi"/>
          <w:sz w:val="24"/>
          <w:szCs w:val="24"/>
          <w:lang w:eastAsia="en-US"/>
        </w:rPr>
        <w:tab/>
      </w:r>
      <w:r w:rsidR="006F5339" w:rsidRPr="002A7982">
        <w:rPr>
          <w:rFonts w:eastAsiaTheme="minorHAnsi"/>
          <w:sz w:val="24"/>
          <w:szCs w:val="24"/>
          <w:lang w:eastAsia="en-US"/>
        </w:rPr>
        <w:t>Члены Комиссии, виновные в нарушении законодательства Российской</w:t>
      </w:r>
      <w:r w:rsidR="002A7982">
        <w:rPr>
          <w:rFonts w:eastAsiaTheme="minorHAnsi"/>
          <w:sz w:val="24"/>
          <w:szCs w:val="24"/>
          <w:lang w:eastAsia="en-US"/>
        </w:rPr>
        <w:t xml:space="preserve"> </w:t>
      </w:r>
      <w:r w:rsidR="006F5339" w:rsidRPr="002A7982">
        <w:rPr>
          <w:rFonts w:eastAsiaTheme="minorHAnsi"/>
          <w:sz w:val="24"/>
          <w:szCs w:val="24"/>
          <w:lang w:eastAsia="en-US"/>
        </w:rPr>
        <w:t>Федерации, а также иных нормативных правовых актов Российской Федерации и</w:t>
      </w:r>
      <w:r w:rsidR="002A7982">
        <w:rPr>
          <w:rFonts w:eastAsiaTheme="minorHAnsi"/>
          <w:sz w:val="24"/>
          <w:szCs w:val="24"/>
          <w:lang w:eastAsia="en-US"/>
        </w:rPr>
        <w:t xml:space="preserve"> </w:t>
      </w:r>
      <w:r w:rsidR="006F5339" w:rsidRPr="002A7982">
        <w:rPr>
          <w:rFonts w:eastAsiaTheme="minorHAnsi"/>
          <w:sz w:val="24"/>
          <w:szCs w:val="24"/>
          <w:lang w:eastAsia="en-US"/>
        </w:rPr>
        <w:t>настоящего Положения, несут дисциплинарную, административную, уголовную</w:t>
      </w:r>
      <w:r w:rsidR="002A7982">
        <w:rPr>
          <w:rFonts w:eastAsiaTheme="minorHAnsi"/>
          <w:sz w:val="24"/>
          <w:szCs w:val="24"/>
          <w:lang w:eastAsia="en-US"/>
        </w:rPr>
        <w:t xml:space="preserve"> </w:t>
      </w:r>
      <w:r w:rsidR="006F5339" w:rsidRPr="002A7982">
        <w:rPr>
          <w:rFonts w:eastAsiaTheme="minorHAnsi"/>
          <w:sz w:val="24"/>
          <w:szCs w:val="24"/>
        </w:rPr>
        <w:t>ответственность в соответствии с законодательством Российской Федерации.</w:t>
      </w:r>
    </w:p>
    <w:sectPr w:rsidR="006F5339" w:rsidRPr="002A7982" w:rsidSect="00884411">
      <w:headerReference w:type="even" r:id="rId7"/>
      <w:headerReference w:type="default" r:id="rId8"/>
      <w:pgSz w:w="11907" w:h="16840" w:code="9"/>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5FCA" w14:textId="77777777" w:rsidR="00C0424D" w:rsidRDefault="00C0424D">
      <w:r>
        <w:separator/>
      </w:r>
    </w:p>
  </w:endnote>
  <w:endnote w:type="continuationSeparator" w:id="0">
    <w:p w14:paraId="62581C66" w14:textId="77777777" w:rsidR="00C0424D" w:rsidRDefault="00C0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579E" w14:textId="77777777" w:rsidR="00C0424D" w:rsidRDefault="00C0424D">
      <w:r>
        <w:separator/>
      </w:r>
    </w:p>
  </w:footnote>
  <w:footnote w:type="continuationSeparator" w:id="0">
    <w:p w14:paraId="1E5A9968" w14:textId="77777777" w:rsidR="00C0424D" w:rsidRDefault="00C0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DD3F" w14:textId="77777777" w:rsidR="00140806"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A617455" w14:textId="77777777" w:rsidR="00140806"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8BBA" w14:textId="77777777" w:rsidR="00140806"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9E52946" w14:textId="77777777" w:rsidR="00140806" w:rsidRDefault="00000000" w:rsidP="006334F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11"/>
    <w:rsid w:val="00046F9C"/>
    <w:rsid w:val="00061090"/>
    <w:rsid w:val="002217EA"/>
    <w:rsid w:val="00276CEE"/>
    <w:rsid w:val="002A7982"/>
    <w:rsid w:val="0033134C"/>
    <w:rsid w:val="00333005"/>
    <w:rsid w:val="003B56C1"/>
    <w:rsid w:val="003E1686"/>
    <w:rsid w:val="004037D4"/>
    <w:rsid w:val="004146DB"/>
    <w:rsid w:val="00457CCB"/>
    <w:rsid w:val="004859B5"/>
    <w:rsid w:val="00555E24"/>
    <w:rsid w:val="005A6BD1"/>
    <w:rsid w:val="00695963"/>
    <w:rsid w:val="006F5339"/>
    <w:rsid w:val="00884411"/>
    <w:rsid w:val="008A4061"/>
    <w:rsid w:val="00911B0E"/>
    <w:rsid w:val="009558EE"/>
    <w:rsid w:val="009D3D5F"/>
    <w:rsid w:val="00B36CFE"/>
    <w:rsid w:val="00C0424D"/>
    <w:rsid w:val="00C40842"/>
    <w:rsid w:val="00E704FE"/>
    <w:rsid w:val="00EE646F"/>
    <w:rsid w:val="00F5412C"/>
    <w:rsid w:val="00F77A07"/>
    <w:rsid w:val="00F9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6FD"/>
  <w15:chartTrackingRefBased/>
  <w15:docId w15:val="{75BD1E81-D06F-4E7E-9E22-29DEBB24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411"/>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4411"/>
    <w:pPr>
      <w:tabs>
        <w:tab w:val="center" w:pos="4536"/>
        <w:tab w:val="right" w:pos="9072"/>
      </w:tabs>
    </w:pPr>
    <w:rPr>
      <w:lang w:val="x-none" w:eastAsia="x-none"/>
    </w:rPr>
  </w:style>
  <w:style w:type="character" w:customStyle="1" w:styleId="a4">
    <w:name w:val="Верхний колонтитул Знак"/>
    <w:basedOn w:val="a0"/>
    <w:link w:val="a3"/>
    <w:uiPriority w:val="99"/>
    <w:rsid w:val="00884411"/>
    <w:rPr>
      <w:rFonts w:ascii="Times New Roman" w:eastAsia="Times New Roman" w:hAnsi="Times New Roman" w:cs="Times New Roman"/>
      <w:sz w:val="26"/>
      <w:szCs w:val="20"/>
      <w:lang w:val="x-none" w:eastAsia="x-none"/>
    </w:rPr>
  </w:style>
  <w:style w:type="character" w:styleId="a5">
    <w:name w:val="page number"/>
    <w:basedOn w:val="a0"/>
    <w:rsid w:val="00884411"/>
  </w:style>
  <w:style w:type="paragraph" w:styleId="a6">
    <w:name w:val="caption"/>
    <w:basedOn w:val="a"/>
    <w:next w:val="a"/>
    <w:qFormat/>
    <w:rsid w:val="00884411"/>
    <w:pPr>
      <w:spacing w:line="360" w:lineRule="auto"/>
      <w:jc w:val="center"/>
    </w:pPr>
    <w:rPr>
      <w:b/>
      <w:smallCaps/>
      <w:sz w:val="28"/>
    </w:rPr>
  </w:style>
  <w:style w:type="paragraph" w:customStyle="1" w:styleId="ConsPlusTitle">
    <w:name w:val="ConsPlusTitle"/>
    <w:rsid w:val="0088441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884411"/>
    <w:pPr>
      <w:autoSpaceDE w:val="0"/>
      <w:autoSpaceDN w:val="0"/>
      <w:adjustRightInd w:val="0"/>
      <w:spacing w:after="0" w:line="240" w:lineRule="auto"/>
    </w:pPr>
    <w:rPr>
      <w:rFonts w:ascii="Arial" w:eastAsia="Times New Roman" w:hAnsi="Arial" w:cs="Arial"/>
      <w:sz w:val="20"/>
      <w:szCs w:val="20"/>
    </w:rPr>
  </w:style>
  <w:style w:type="paragraph" w:styleId="a7">
    <w:name w:val="Subtitle"/>
    <w:basedOn w:val="a"/>
    <w:link w:val="a8"/>
    <w:qFormat/>
    <w:rsid w:val="00884411"/>
    <w:pPr>
      <w:overflowPunct/>
      <w:autoSpaceDE/>
      <w:autoSpaceDN/>
      <w:adjustRightInd/>
      <w:spacing w:line="360" w:lineRule="auto"/>
      <w:jc w:val="center"/>
      <w:textAlignment w:val="auto"/>
    </w:pPr>
    <w:rPr>
      <w:b/>
      <w:bCs/>
    </w:rPr>
  </w:style>
  <w:style w:type="character" w:customStyle="1" w:styleId="a8">
    <w:name w:val="Подзаголовок Знак"/>
    <w:basedOn w:val="a0"/>
    <w:link w:val="a7"/>
    <w:rsid w:val="00884411"/>
    <w:rPr>
      <w:rFonts w:ascii="Times New Roman" w:eastAsia="Times New Roman" w:hAnsi="Times New Roman" w:cs="Times New Roman"/>
      <w:b/>
      <w:bCs/>
      <w:sz w:val="26"/>
      <w:szCs w:val="20"/>
      <w:lang w:eastAsia="ru-RU"/>
    </w:rPr>
  </w:style>
  <w:style w:type="paragraph" w:styleId="a9">
    <w:name w:val="Title"/>
    <w:basedOn w:val="a"/>
    <w:link w:val="aa"/>
    <w:qFormat/>
    <w:rsid w:val="00884411"/>
    <w:pPr>
      <w:overflowPunct/>
      <w:autoSpaceDE/>
      <w:autoSpaceDN/>
      <w:adjustRightInd/>
      <w:jc w:val="center"/>
      <w:textAlignment w:val="auto"/>
    </w:pPr>
    <w:rPr>
      <w:sz w:val="28"/>
      <w:szCs w:val="24"/>
    </w:rPr>
  </w:style>
  <w:style w:type="character" w:customStyle="1" w:styleId="aa">
    <w:name w:val="Заголовок Знак"/>
    <w:basedOn w:val="a0"/>
    <w:link w:val="a9"/>
    <w:rsid w:val="00884411"/>
    <w:rPr>
      <w:rFonts w:ascii="Times New Roman" w:eastAsia="Times New Roman" w:hAnsi="Times New Roman" w:cs="Times New Roman"/>
      <w:sz w:val="28"/>
      <w:szCs w:val="24"/>
      <w:lang w:eastAsia="ru-RU"/>
    </w:rPr>
  </w:style>
  <w:style w:type="character" w:customStyle="1" w:styleId="ab">
    <w:name w:val="Гипертекстовая ссылка"/>
    <w:basedOn w:val="a0"/>
    <w:uiPriority w:val="99"/>
    <w:rsid w:val="002217EA"/>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70353464/6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2022-09-02T07:33:00Z</cp:lastPrinted>
  <dcterms:created xsi:type="dcterms:W3CDTF">2022-09-02T07:35:00Z</dcterms:created>
  <dcterms:modified xsi:type="dcterms:W3CDTF">2022-09-02T07:35:00Z</dcterms:modified>
</cp:coreProperties>
</file>